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微软雅黑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2B2B2B"/>
          <w:kern w:val="0"/>
          <w:sz w:val="32"/>
          <w:szCs w:val="32"/>
        </w:rPr>
        <w:t>附件1</w:t>
      </w:r>
    </w:p>
    <w:p>
      <w:pPr>
        <w:widowControl/>
        <w:spacing w:line="360" w:lineRule="auto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2020年全域旅游产业发展补助资金申报表</w:t>
      </w:r>
    </w:p>
    <w:tbl>
      <w:tblPr>
        <w:tblStyle w:val="6"/>
        <w:tblW w:w="936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340"/>
        <w:gridCol w:w="1080"/>
        <w:gridCol w:w="1550"/>
        <w:gridCol w:w="250"/>
        <w:gridCol w:w="973"/>
        <w:gridCol w:w="647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</w:t>
            </w:r>
          </w:p>
        </w:tc>
        <w:tc>
          <w:tcPr>
            <w:tcW w:w="33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地址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联系人和联系人手机</w:t>
            </w:r>
          </w:p>
        </w:tc>
        <w:tc>
          <w:tcPr>
            <w:tcW w:w="331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开户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银行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开户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帐号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申报奖励（补助）金额（万）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申报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内容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和依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据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申报内容</w:t>
            </w:r>
          </w:p>
        </w:tc>
        <w:tc>
          <w:tcPr>
            <w:tcW w:w="385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依据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  <w:p>
            <w:pPr>
              <w:pStyle w:val="2"/>
              <w:jc w:val="center"/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  <w:p>
            <w:pPr>
              <w:pStyle w:val="2"/>
              <w:jc w:val="center"/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</w:pPr>
          </w:p>
          <w:p>
            <w:pPr>
              <w:pStyle w:val="2"/>
              <w:jc w:val="center"/>
            </w:pPr>
          </w:p>
        </w:tc>
        <w:tc>
          <w:tcPr>
            <w:tcW w:w="3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4"/>
              </w:rPr>
              <w:t>镇（街道）主管部门意见</w:t>
            </w:r>
          </w:p>
        </w:tc>
        <w:tc>
          <w:tcPr>
            <w:tcW w:w="82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pStyle w:val="2"/>
              <w:ind w:firstLine="480"/>
              <w:jc w:val="center"/>
              <w:rPr>
                <w:rFonts w:ascii="仿宋_GB2312"/>
                <w:kern w:val="0"/>
                <w:sz w:val="24"/>
              </w:rPr>
            </w:pPr>
          </w:p>
          <w:p>
            <w:pPr>
              <w:pStyle w:val="5"/>
              <w:jc w:val="center"/>
            </w:pPr>
          </w:p>
          <w:p>
            <w:pPr>
              <w:widowControl/>
              <w:spacing w:line="360" w:lineRule="auto"/>
              <w:ind w:firstLine="3360" w:firstLineChars="14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盖章：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市文化和广电旅游体育局相关科室意见</w:t>
            </w:r>
          </w:p>
        </w:tc>
        <w:tc>
          <w:tcPr>
            <w:tcW w:w="82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pStyle w:val="2"/>
              <w:jc w:val="center"/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3360" w:firstLineChars="140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盖章： 年  月  日</w:t>
            </w:r>
          </w:p>
        </w:tc>
      </w:tr>
    </w:tbl>
    <w:p>
      <w:pPr>
        <w:widowControl/>
        <w:spacing w:line="360" w:lineRule="auto"/>
        <w:ind w:firstLine="645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仿宋_GB2312" w:eastAsia="仿宋_GB2312"/>
          <w:kern w:val="0"/>
          <w:sz w:val="30"/>
          <w:szCs w:val="30"/>
        </w:rPr>
        <w:t>此表由申报单位填报，一式二份。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0"/>
      <w:ind w:firstLine="640" w:firstLineChars="200"/>
    </w:pPr>
    <w:rPr>
      <w:rFonts w:eastAsia="仿宋_GB2312"/>
      <w:sz w:val="32"/>
    </w:rPr>
  </w:style>
  <w:style w:type="paragraph" w:styleId="3">
    <w:name w:val="Body Text First Indent"/>
    <w:basedOn w:val="4"/>
    <w:unhideWhenUsed/>
    <w:qFormat/>
    <w:uiPriority w:val="99"/>
    <w:pPr>
      <w:spacing w:after="120"/>
      <w:ind w:firstLine="420" w:firstLineChars="100"/>
    </w:pPr>
  </w:style>
  <w:style w:type="paragraph" w:styleId="4">
    <w:name w:val="Body Text"/>
    <w:basedOn w:val="1"/>
    <w:qFormat/>
    <w:uiPriority w:val="0"/>
  </w:style>
  <w:style w:type="paragraph" w:styleId="5">
    <w:name w:val="Normal Indent"/>
    <w:basedOn w:val="1"/>
    <w:semiHidden/>
    <w:qFormat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2021-02-07T06:45:35Z</dcterms:created>
  <dc:creator>Administrator</dc:creator>
  <cp:lastModifiedBy>Administrator</cp:lastModifiedBy>
  <dcterms:modified xsi:type="dcterms:W3CDTF">2021-02-07T06:46:59Z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