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054" w:rsidRPr="00101D6B" w:rsidRDefault="00F00054" w:rsidP="00F00054">
      <w:pPr>
        <w:rPr>
          <w:rFonts w:ascii="仿宋_GB2312" w:eastAsia="仿宋_GB2312" w:hAnsi="宋体" w:cs="宋体"/>
          <w:bCs/>
          <w:sz w:val="32"/>
          <w:szCs w:val="32"/>
        </w:rPr>
      </w:pPr>
      <w:r w:rsidRPr="00101D6B">
        <w:rPr>
          <w:rFonts w:ascii="仿宋_GB2312" w:eastAsia="仿宋_GB2312" w:hAnsi="宋体" w:cs="宋体" w:hint="eastAsia"/>
          <w:bCs/>
          <w:sz w:val="32"/>
          <w:szCs w:val="32"/>
        </w:rPr>
        <w:t>附件</w:t>
      </w:r>
      <w:r w:rsidR="00DA77F6">
        <w:rPr>
          <w:rFonts w:ascii="仿宋_GB2312" w:eastAsia="仿宋_GB2312" w:hAnsi="宋体" w:cs="宋体" w:hint="eastAsia"/>
          <w:bCs/>
          <w:sz w:val="32"/>
          <w:szCs w:val="32"/>
        </w:rPr>
        <w:t>3</w:t>
      </w:r>
      <w:r>
        <w:rPr>
          <w:rFonts w:ascii="仿宋_GB2312" w:eastAsia="仿宋_GB2312" w:hAnsi="宋体" w:cs="宋体" w:hint="eastAsia"/>
          <w:bCs/>
          <w:sz w:val="32"/>
          <w:szCs w:val="32"/>
        </w:rPr>
        <w:t>：</w:t>
      </w:r>
    </w:p>
    <w:p w:rsidR="00F00054" w:rsidRPr="00E4192B" w:rsidRDefault="00F00054" w:rsidP="00F00054">
      <w:pPr>
        <w:jc w:val="center"/>
        <w:rPr>
          <w:rFonts w:asciiTheme="majorEastAsia" w:eastAsiaTheme="majorEastAsia" w:hAnsiTheme="majorEastAsia"/>
          <w:b/>
          <w:sz w:val="36"/>
          <w:szCs w:val="36"/>
        </w:rPr>
      </w:pPr>
      <w:r w:rsidRPr="00DA0C94">
        <w:rPr>
          <w:rFonts w:ascii="方正小标宋简体" w:eastAsia="方正小标宋简体" w:hAnsi="宋体" w:hint="eastAsia"/>
          <w:b/>
          <w:bCs/>
          <w:sz w:val="36"/>
          <w:szCs w:val="36"/>
        </w:rPr>
        <w:t>新增定点医药机构医保系统接入说明</w:t>
      </w:r>
    </w:p>
    <w:p w:rsidR="00F00054" w:rsidRPr="00FB6F8C" w:rsidRDefault="00F00054" w:rsidP="00F00054">
      <w:pPr>
        <w:widowControl/>
        <w:rPr>
          <w:rFonts w:ascii="仿宋" w:eastAsia="仿宋" w:hAnsi="仿宋" w:cs="宋体"/>
          <w:kern w:val="0"/>
          <w:sz w:val="24"/>
          <w:szCs w:val="24"/>
        </w:rPr>
      </w:pPr>
    </w:p>
    <w:p w:rsidR="00F00054" w:rsidRPr="00F67CFA" w:rsidRDefault="00F00054" w:rsidP="00F00054">
      <w:pPr>
        <w:spacing w:line="560" w:lineRule="exact"/>
        <w:ind w:firstLineChars="200" w:firstLine="640"/>
        <w:rPr>
          <w:rFonts w:ascii="仿宋_GB2312" w:eastAsia="仿宋_GB2312" w:hAnsi="宋体" w:cs="宋体"/>
          <w:bCs/>
          <w:sz w:val="32"/>
          <w:szCs w:val="32"/>
        </w:rPr>
      </w:pPr>
      <w:r w:rsidRPr="00F67CFA">
        <w:rPr>
          <w:rFonts w:ascii="仿宋_GB2312" w:eastAsia="仿宋_GB2312" w:hAnsi="宋体" w:cs="宋体" w:hint="eastAsia"/>
          <w:bCs/>
          <w:sz w:val="32"/>
          <w:szCs w:val="32"/>
        </w:rPr>
        <w:t>根据</w:t>
      </w:r>
      <w:r w:rsidRPr="00ED47FB">
        <w:rPr>
          <w:rFonts w:ascii="仿宋_GB2312" w:eastAsia="仿宋_GB2312" w:hAnsi="宋体" w:cs="宋体" w:hint="eastAsia"/>
          <w:bCs/>
          <w:sz w:val="32"/>
          <w:szCs w:val="32"/>
        </w:rPr>
        <w:t>《关于印发</w:t>
      </w:r>
      <w:r w:rsidRPr="00ED47FB">
        <w:rPr>
          <w:rFonts w:ascii="仿宋_GB2312" w:eastAsia="仿宋_GB2312" w:hAnsi="宋体" w:cs="宋体"/>
          <w:bCs/>
          <w:sz w:val="32"/>
          <w:szCs w:val="32"/>
        </w:rPr>
        <w:t>&lt;宁波市基本医疗保险定点医药机构协议管理</w:t>
      </w:r>
      <w:r w:rsidRPr="001C1B90">
        <w:rPr>
          <w:rFonts w:ascii="仿宋_GB2312" w:eastAsia="仿宋_GB2312" w:hAnsi="宋体" w:cs="宋体" w:hint="eastAsia"/>
          <w:bCs/>
          <w:sz w:val="32"/>
          <w:szCs w:val="32"/>
        </w:rPr>
        <w:t>暂行</w:t>
      </w:r>
      <w:r w:rsidRPr="00ED47FB">
        <w:rPr>
          <w:rFonts w:ascii="仿宋_GB2312" w:eastAsia="仿宋_GB2312" w:hAnsi="宋体" w:cs="宋体"/>
          <w:bCs/>
          <w:sz w:val="32"/>
          <w:szCs w:val="32"/>
        </w:rPr>
        <w:t>办法&gt;的通知》（甬</w:t>
      </w:r>
      <w:r w:rsidRPr="001C1B90">
        <w:rPr>
          <w:rFonts w:ascii="仿宋_GB2312" w:eastAsia="仿宋_GB2312" w:hAnsi="宋体" w:cs="宋体" w:hint="eastAsia"/>
          <w:bCs/>
          <w:sz w:val="32"/>
          <w:szCs w:val="32"/>
        </w:rPr>
        <w:t>医保</w:t>
      </w:r>
      <w:r w:rsidRPr="00ED47FB">
        <w:rPr>
          <w:rFonts w:ascii="仿宋_GB2312" w:eastAsia="仿宋_GB2312" w:hAnsi="宋体" w:cs="宋体"/>
          <w:bCs/>
          <w:sz w:val="32"/>
          <w:szCs w:val="32"/>
        </w:rPr>
        <w:t>发〔20</w:t>
      </w:r>
      <w:r w:rsidRPr="001C1B90">
        <w:rPr>
          <w:rFonts w:ascii="仿宋_GB2312" w:eastAsia="仿宋_GB2312" w:hAnsi="宋体" w:cs="宋体"/>
          <w:bCs/>
          <w:sz w:val="32"/>
          <w:szCs w:val="32"/>
        </w:rPr>
        <w:t>20</w:t>
      </w:r>
      <w:r w:rsidRPr="00ED47FB">
        <w:rPr>
          <w:rFonts w:ascii="仿宋_GB2312" w:eastAsia="仿宋_GB2312" w:hAnsi="宋体" w:cs="宋体"/>
          <w:bCs/>
          <w:sz w:val="32"/>
          <w:szCs w:val="32"/>
        </w:rPr>
        <w:t>〕</w:t>
      </w:r>
      <w:r w:rsidRPr="001C1B90">
        <w:rPr>
          <w:rFonts w:ascii="仿宋_GB2312" w:eastAsia="仿宋_GB2312" w:hAnsi="宋体" w:cs="宋体"/>
          <w:bCs/>
          <w:sz w:val="32"/>
          <w:szCs w:val="32"/>
        </w:rPr>
        <w:t>14</w:t>
      </w:r>
      <w:r w:rsidRPr="00ED47FB">
        <w:rPr>
          <w:rFonts w:ascii="仿宋_GB2312" w:eastAsia="仿宋_GB2312" w:hAnsi="宋体" w:cs="宋体"/>
          <w:bCs/>
          <w:sz w:val="32"/>
          <w:szCs w:val="32"/>
        </w:rPr>
        <w:t>号）</w:t>
      </w:r>
      <w:r w:rsidRPr="00F67CFA">
        <w:rPr>
          <w:rFonts w:ascii="仿宋_GB2312" w:eastAsia="仿宋_GB2312" w:hAnsi="宋体" w:cs="宋体" w:hint="eastAsia"/>
          <w:bCs/>
          <w:sz w:val="32"/>
          <w:szCs w:val="32"/>
        </w:rPr>
        <w:t>文件和宁波智慧医保建设要求，新增定点医疗机构（零售药店）的医保结算须</w:t>
      </w:r>
      <w:r>
        <w:rPr>
          <w:rFonts w:ascii="仿宋_GB2312" w:eastAsia="仿宋_GB2312" w:hAnsi="宋体" w:cs="宋体" w:hint="eastAsia"/>
          <w:bCs/>
          <w:sz w:val="32"/>
          <w:szCs w:val="32"/>
        </w:rPr>
        <w:t>符合</w:t>
      </w:r>
      <w:r w:rsidRPr="00F67CFA">
        <w:rPr>
          <w:rFonts w:ascii="仿宋_GB2312" w:eastAsia="仿宋_GB2312" w:hAnsi="宋体" w:cs="宋体" w:hint="eastAsia"/>
          <w:bCs/>
          <w:sz w:val="32"/>
          <w:szCs w:val="32"/>
        </w:rPr>
        <w:t>医保智能提醒、药品库存管理等智慧医保监管</w:t>
      </w:r>
      <w:r>
        <w:rPr>
          <w:rFonts w:ascii="仿宋_GB2312" w:eastAsia="仿宋_GB2312" w:hAnsi="宋体" w:cs="宋体" w:hint="eastAsia"/>
          <w:bCs/>
          <w:sz w:val="32"/>
          <w:szCs w:val="32"/>
        </w:rPr>
        <w:t>要求</w:t>
      </w:r>
      <w:r w:rsidRPr="00F67CFA">
        <w:rPr>
          <w:rFonts w:ascii="仿宋_GB2312" w:eastAsia="仿宋_GB2312" w:hAnsi="宋体" w:cs="宋体" w:hint="eastAsia"/>
          <w:bCs/>
          <w:sz w:val="32"/>
          <w:szCs w:val="32"/>
        </w:rPr>
        <w:t>，</w:t>
      </w:r>
      <w:r>
        <w:rPr>
          <w:rFonts w:ascii="仿宋_GB2312" w:eastAsia="仿宋_GB2312" w:hAnsi="宋体" w:cs="宋体" w:hint="eastAsia"/>
          <w:bCs/>
          <w:sz w:val="32"/>
          <w:szCs w:val="32"/>
        </w:rPr>
        <w:t>具体</w:t>
      </w:r>
      <w:r>
        <w:rPr>
          <w:rFonts w:ascii="仿宋_GB2312" w:eastAsia="仿宋_GB2312" w:hAnsi="宋体" w:cs="宋体"/>
          <w:bCs/>
          <w:sz w:val="32"/>
          <w:szCs w:val="32"/>
        </w:rPr>
        <w:t>要求如下(如因政策调整和监管要求</w:t>
      </w:r>
      <w:r>
        <w:rPr>
          <w:rFonts w:ascii="仿宋_GB2312" w:eastAsia="仿宋_GB2312" w:hAnsi="宋体" w:cs="宋体" w:hint="eastAsia"/>
          <w:bCs/>
          <w:sz w:val="32"/>
          <w:szCs w:val="32"/>
        </w:rPr>
        <w:t>增加</w:t>
      </w:r>
      <w:r w:rsidRPr="00F67CFA">
        <w:rPr>
          <w:rFonts w:ascii="仿宋_GB2312" w:eastAsia="仿宋_GB2312" w:hAnsi="宋体" w:cs="宋体" w:hint="eastAsia"/>
          <w:bCs/>
          <w:sz w:val="32"/>
          <w:szCs w:val="32"/>
        </w:rPr>
        <w:t>新的医保接口</w:t>
      </w:r>
      <w:r>
        <w:rPr>
          <w:rFonts w:ascii="仿宋_GB2312" w:eastAsia="仿宋_GB2312" w:hAnsi="宋体" w:cs="宋体" w:hint="eastAsia"/>
          <w:bCs/>
          <w:sz w:val="32"/>
          <w:szCs w:val="32"/>
        </w:rPr>
        <w:t>内容</w:t>
      </w:r>
      <w:r>
        <w:rPr>
          <w:rFonts w:ascii="仿宋_GB2312" w:eastAsia="仿宋_GB2312" w:hAnsi="宋体" w:cs="宋体"/>
          <w:bCs/>
          <w:sz w:val="32"/>
          <w:szCs w:val="32"/>
        </w:rPr>
        <w:t>，我们</w:t>
      </w:r>
      <w:r w:rsidRPr="00F67CFA">
        <w:rPr>
          <w:rFonts w:ascii="仿宋_GB2312" w:eastAsia="仿宋_GB2312" w:hAnsi="宋体" w:cs="宋体" w:hint="eastAsia"/>
          <w:bCs/>
          <w:sz w:val="32"/>
          <w:szCs w:val="32"/>
        </w:rPr>
        <w:t>将及时予以</w:t>
      </w:r>
      <w:r>
        <w:rPr>
          <w:rFonts w:ascii="仿宋_GB2312" w:eastAsia="仿宋_GB2312" w:hAnsi="宋体" w:cs="宋体" w:hint="eastAsia"/>
          <w:bCs/>
          <w:sz w:val="32"/>
          <w:szCs w:val="32"/>
        </w:rPr>
        <w:t>公</w:t>
      </w:r>
      <w:r w:rsidRPr="00F67CFA">
        <w:rPr>
          <w:rFonts w:ascii="仿宋_GB2312" w:eastAsia="仿宋_GB2312" w:hAnsi="宋体" w:cs="宋体" w:hint="eastAsia"/>
          <w:bCs/>
          <w:sz w:val="32"/>
          <w:szCs w:val="32"/>
        </w:rPr>
        <w:t>布</w:t>
      </w:r>
      <w:r>
        <w:rPr>
          <w:rFonts w:ascii="仿宋_GB2312" w:eastAsia="仿宋_GB2312" w:hAnsi="宋体" w:cs="宋体"/>
          <w:bCs/>
          <w:sz w:val="32"/>
          <w:szCs w:val="32"/>
        </w:rPr>
        <w:t>)</w:t>
      </w:r>
      <w:r w:rsidRPr="00F67CFA">
        <w:rPr>
          <w:rFonts w:ascii="仿宋_GB2312" w:eastAsia="仿宋_GB2312" w:hAnsi="宋体" w:cs="宋体" w:hint="eastAsia"/>
          <w:bCs/>
          <w:sz w:val="32"/>
          <w:szCs w:val="32"/>
        </w:rPr>
        <w:t>。</w:t>
      </w:r>
    </w:p>
    <w:p w:rsidR="00F00054" w:rsidRPr="00E4192B" w:rsidRDefault="00F00054" w:rsidP="00F00054">
      <w:pPr>
        <w:spacing w:line="560" w:lineRule="exact"/>
        <w:ind w:firstLineChars="200" w:firstLine="643"/>
        <w:rPr>
          <w:rFonts w:asciiTheme="minorEastAsia" w:hAnsiTheme="minorEastAsia" w:cs="宋体"/>
          <w:b/>
          <w:bCs/>
          <w:sz w:val="32"/>
          <w:szCs w:val="32"/>
        </w:rPr>
      </w:pPr>
      <w:r w:rsidRPr="00E4192B">
        <w:rPr>
          <w:rFonts w:asciiTheme="minorEastAsia" w:hAnsiTheme="minorEastAsia" w:cs="宋体"/>
          <w:b/>
          <w:bCs/>
          <w:sz w:val="32"/>
          <w:szCs w:val="32"/>
        </w:rPr>
        <w:t>一</w:t>
      </w:r>
      <w:r w:rsidRPr="00E4192B">
        <w:rPr>
          <w:rFonts w:asciiTheme="minorEastAsia" w:hAnsiTheme="minorEastAsia" w:cs="宋体" w:hint="eastAsia"/>
          <w:b/>
          <w:bCs/>
          <w:sz w:val="32"/>
          <w:szCs w:val="32"/>
        </w:rPr>
        <w:t>、</w:t>
      </w:r>
      <w:r>
        <w:rPr>
          <w:rFonts w:asciiTheme="minorEastAsia" w:hAnsiTheme="minorEastAsia" w:cs="宋体" w:hint="eastAsia"/>
          <w:b/>
          <w:bCs/>
          <w:sz w:val="32"/>
          <w:szCs w:val="32"/>
        </w:rPr>
        <w:t>信息系统</w:t>
      </w:r>
      <w:r w:rsidRPr="00E4192B">
        <w:rPr>
          <w:rFonts w:asciiTheme="minorEastAsia" w:hAnsiTheme="minorEastAsia" w:cs="宋体"/>
          <w:b/>
          <w:bCs/>
          <w:sz w:val="32"/>
          <w:szCs w:val="32"/>
        </w:rPr>
        <w:t>要求</w:t>
      </w:r>
    </w:p>
    <w:p w:rsidR="00F00054" w:rsidRDefault="00F00054" w:rsidP="00F00054">
      <w:pPr>
        <w:spacing w:line="560" w:lineRule="exact"/>
        <w:ind w:firstLineChars="200" w:firstLine="640"/>
        <w:rPr>
          <w:rFonts w:ascii="仿宋_GB2312" w:eastAsia="仿宋_GB2312" w:hAnsi="宋体" w:cs="宋体"/>
          <w:bCs/>
          <w:sz w:val="32"/>
          <w:szCs w:val="32"/>
        </w:rPr>
      </w:pPr>
      <w:r>
        <w:rPr>
          <w:rFonts w:ascii="仿宋_GB2312" w:eastAsia="仿宋_GB2312" w:hAnsi="宋体" w:cs="宋体" w:hint="eastAsia"/>
          <w:bCs/>
          <w:sz w:val="32"/>
          <w:szCs w:val="32"/>
        </w:rPr>
        <w:t>医疗机构（零售药店）纳入医保定点名单范围后，应</w:t>
      </w:r>
      <w:r w:rsidRPr="00602CC9">
        <w:rPr>
          <w:rFonts w:ascii="仿宋_GB2312" w:eastAsia="仿宋_GB2312" w:hAnsi="宋体" w:cs="宋体" w:hint="eastAsia"/>
          <w:bCs/>
          <w:sz w:val="32"/>
          <w:szCs w:val="32"/>
        </w:rPr>
        <w:t>建立</w:t>
      </w:r>
      <w:r>
        <w:rPr>
          <w:rFonts w:ascii="仿宋_GB2312" w:eastAsia="仿宋_GB2312" w:hAnsi="宋体" w:cs="宋体" w:hint="eastAsia"/>
          <w:bCs/>
          <w:sz w:val="32"/>
          <w:szCs w:val="32"/>
        </w:rPr>
        <w:t>相应</w:t>
      </w:r>
      <w:r w:rsidRPr="00602CC9">
        <w:rPr>
          <w:rFonts w:ascii="仿宋_GB2312" w:eastAsia="仿宋_GB2312" w:hAnsi="宋体" w:cs="宋体" w:hint="eastAsia"/>
          <w:bCs/>
          <w:sz w:val="32"/>
          <w:szCs w:val="32"/>
        </w:rPr>
        <w:t>的计算机管理系统，完成与医保信息系统联网测试，并按经办机构管理要求安装参保人身份识别</w:t>
      </w:r>
      <w:r>
        <w:rPr>
          <w:rFonts w:ascii="仿宋_GB2312" w:eastAsia="仿宋_GB2312" w:hAnsi="宋体" w:cs="宋体" w:hint="eastAsia"/>
          <w:bCs/>
          <w:sz w:val="32"/>
          <w:szCs w:val="32"/>
        </w:rPr>
        <w:t>等</w:t>
      </w:r>
      <w:r w:rsidRPr="00602CC9">
        <w:rPr>
          <w:rFonts w:ascii="仿宋_GB2312" w:eastAsia="仿宋_GB2312" w:hAnsi="宋体" w:cs="宋体" w:hint="eastAsia"/>
          <w:bCs/>
          <w:sz w:val="32"/>
          <w:szCs w:val="32"/>
        </w:rPr>
        <w:t>智能监控系统</w:t>
      </w:r>
      <w:r>
        <w:rPr>
          <w:rFonts w:ascii="仿宋_GB2312" w:eastAsia="仿宋_GB2312" w:hAnsi="宋体" w:cs="宋体" w:hint="eastAsia"/>
          <w:bCs/>
          <w:sz w:val="32"/>
          <w:szCs w:val="32"/>
        </w:rPr>
        <w:t>。</w:t>
      </w:r>
    </w:p>
    <w:p w:rsidR="00F00054" w:rsidRPr="00F67CFA" w:rsidRDefault="00F00054" w:rsidP="00F00054">
      <w:pPr>
        <w:spacing w:line="560" w:lineRule="exact"/>
        <w:ind w:firstLineChars="200" w:firstLine="640"/>
        <w:rPr>
          <w:rFonts w:ascii="仿宋_GB2312" w:eastAsia="仿宋_GB2312" w:hAnsi="宋体" w:cs="宋体"/>
          <w:bCs/>
          <w:sz w:val="32"/>
          <w:szCs w:val="32"/>
        </w:rPr>
      </w:pPr>
      <w:r w:rsidRPr="00F67CFA">
        <w:rPr>
          <w:rFonts w:ascii="仿宋_GB2312" w:eastAsia="仿宋_GB2312" w:hAnsi="宋体" w:cs="宋体"/>
          <w:bCs/>
          <w:sz w:val="32"/>
          <w:szCs w:val="32"/>
        </w:rPr>
        <w:t>医疗机构</w:t>
      </w:r>
      <w:r w:rsidRPr="00F67CFA">
        <w:rPr>
          <w:rFonts w:ascii="仿宋_GB2312" w:eastAsia="仿宋_GB2312" w:hAnsi="宋体" w:cs="宋体" w:hint="eastAsia"/>
          <w:bCs/>
          <w:sz w:val="32"/>
          <w:szCs w:val="32"/>
        </w:rPr>
        <w:t>（</w:t>
      </w:r>
      <w:r w:rsidRPr="00F67CFA">
        <w:rPr>
          <w:rFonts w:ascii="仿宋_GB2312" w:eastAsia="仿宋_GB2312" w:hAnsi="宋体" w:cs="宋体"/>
          <w:bCs/>
          <w:sz w:val="32"/>
          <w:szCs w:val="32"/>
        </w:rPr>
        <w:t>零售</w:t>
      </w:r>
      <w:r w:rsidRPr="00F67CFA">
        <w:rPr>
          <w:rFonts w:ascii="仿宋_GB2312" w:eastAsia="仿宋_GB2312" w:hAnsi="宋体" w:cs="宋体" w:hint="eastAsia"/>
          <w:bCs/>
          <w:sz w:val="32"/>
          <w:szCs w:val="32"/>
        </w:rPr>
        <w:t>药店）可自愿选择使用市社会保险管理</w:t>
      </w:r>
      <w:r>
        <w:rPr>
          <w:rFonts w:ascii="仿宋_GB2312" w:eastAsia="仿宋_GB2312" w:hAnsi="宋体" w:cs="宋体" w:hint="eastAsia"/>
          <w:bCs/>
          <w:sz w:val="32"/>
          <w:szCs w:val="32"/>
        </w:rPr>
        <w:t>服务</w:t>
      </w:r>
      <w:r>
        <w:rPr>
          <w:rFonts w:ascii="仿宋_GB2312" w:eastAsia="仿宋_GB2312" w:hAnsi="宋体" w:cs="宋体"/>
          <w:bCs/>
          <w:sz w:val="32"/>
          <w:szCs w:val="32"/>
        </w:rPr>
        <w:t>中心</w:t>
      </w:r>
      <w:r w:rsidRPr="00F67CFA">
        <w:rPr>
          <w:rFonts w:ascii="仿宋_GB2312" w:eastAsia="仿宋_GB2312" w:hAnsi="宋体" w:cs="宋体" w:hint="eastAsia"/>
          <w:bCs/>
          <w:sz w:val="32"/>
          <w:szCs w:val="32"/>
        </w:rPr>
        <w:t>提供的免费统一软件</w:t>
      </w:r>
      <w:r>
        <w:rPr>
          <w:rFonts w:ascii="仿宋_GB2312" w:eastAsia="仿宋_GB2312" w:hAnsi="宋体" w:cs="宋体" w:hint="eastAsia"/>
          <w:bCs/>
          <w:sz w:val="32"/>
          <w:szCs w:val="32"/>
        </w:rPr>
        <w:t>（宁波医保云HIS/MIS</w:t>
      </w:r>
      <w:r>
        <w:rPr>
          <w:rFonts w:ascii="仿宋_GB2312" w:eastAsia="仿宋_GB2312" w:hAnsi="宋体" w:cs="宋体"/>
          <w:bCs/>
          <w:sz w:val="32"/>
          <w:szCs w:val="32"/>
        </w:rPr>
        <w:t>系统</w:t>
      </w:r>
      <w:r>
        <w:rPr>
          <w:rFonts w:ascii="仿宋_GB2312" w:eastAsia="仿宋_GB2312" w:hAnsi="宋体" w:cs="宋体" w:hint="eastAsia"/>
          <w:bCs/>
          <w:sz w:val="32"/>
          <w:szCs w:val="32"/>
        </w:rPr>
        <w:t>）</w:t>
      </w:r>
      <w:r w:rsidRPr="00F67CFA">
        <w:rPr>
          <w:rFonts w:ascii="仿宋_GB2312" w:eastAsia="仿宋_GB2312" w:hAnsi="宋体" w:cs="宋体" w:hint="eastAsia"/>
          <w:bCs/>
          <w:sz w:val="32"/>
          <w:szCs w:val="32"/>
        </w:rPr>
        <w:t>实现医保系统接入。</w:t>
      </w:r>
      <w:r w:rsidRPr="00947E2C">
        <w:rPr>
          <w:rFonts w:ascii="仿宋_GB2312" w:eastAsia="仿宋_GB2312" w:hAnsi="宋体" w:cs="宋体" w:hint="eastAsia"/>
          <w:bCs/>
          <w:sz w:val="32"/>
          <w:szCs w:val="32"/>
        </w:rPr>
        <w:t>宁波医保云HIS/MIS系统软件目前暂限于普通一级及以下医疗机构（含小型门诊部、诊所）、普通零售药店（含小型连锁药店）、单位内部医务室申请使用。</w:t>
      </w:r>
    </w:p>
    <w:p w:rsidR="00F00054" w:rsidRPr="00F67CFA" w:rsidRDefault="00F00054" w:rsidP="00F00054">
      <w:pPr>
        <w:spacing w:line="560" w:lineRule="exact"/>
        <w:ind w:firstLineChars="200" w:firstLine="640"/>
        <w:rPr>
          <w:rFonts w:ascii="仿宋_GB2312" w:eastAsia="仿宋_GB2312" w:hAnsi="宋体" w:cs="宋体"/>
          <w:bCs/>
          <w:sz w:val="32"/>
          <w:szCs w:val="32"/>
        </w:rPr>
      </w:pPr>
      <w:r w:rsidRPr="00F67CFA">
        <w:rPr>
          <w:rFonts w:ascii="仿宋_GB2312" w:eastAsia="仿宋_GB2312" w:hAnsi="宋体" w:cs="宋体"/>
          <w:bCs/>
          <w:sz w:val="32"/>
          <w:szCs w:val="32"/>
        </w:rPr>
        <w:t>对</w:t>
      </w:r>
      <w:r w:rsidRPr="00F67CFA">
        <w:rPr>
          <w:rFonts w:ascii="仿宋_GB2312" w:eastAsia="仿宋_GB2312" w:hAnsi="宋体" w:cs="宋体" w:hint="eastAsia"/>
          <w:bCs/>
          <w:sz w:val="32"/>
          <w:szCs w:val="32"/>
        </w:rPr>
        <w:t>信息</w:t>
      </w:r>
      <w:r w:rsidRPr="00F67CFA">
        <w:rPr>
          <w:rFonts w:ascii="仿宋_GB2312" w:eastAsia="仿宋_GB2312" w:hAnsi="宋体" w:cs="宋体"/>
          <w:bCs/>
          <w:sz w:val="32"/>
          <w:szCs w:val="32"/>
        </w:rPr>
        <w:t>系统有较高要求的</w:t>
      </w:r>
      <w:r>
        <w:rPr>
          <w:rFonts w:ascii="仿宋_GB2312" w:eastAsia="仿宋_GB2312" w:hAnsi="宋体" w:cs="宋体" w:hint="eastAsia"/>
          <w:bCs/>
          <w:sz w:val="32"/>
          <w:szCs w:val="32"/>
        </w:rPr>
        <w:t>定点医药</w:t>
      </w:r>
      <w:r>
        <w:rPr>
          <w:rFonts w:ascii="仿宋_GB2312" w:eastAsia="仿宋_GB2312" w:hAnsi="宋体" w:cs="宋体"/>
          <w:bCs/>
          <w:sz w:val="32"/>
          <w:szCs w:val="32"/>
        </w:rPr>
        <w:t>机构</w:t>
      </w:r>
      <w:r w:rsidRPr="00F67CFA">
        <w:rPr>
          <w:rFonts w:ascii="仿宋_GB2312" w:eastAsia="仿宋_GB2312" w:hAnsi="宋体" w:cs="宋体" w:hint="eastAsia"/>
          <w:bCs/>
          <w:sz w:val="32"/>
          <w:szCs w:val="32"/>
        </w:rPr>
        <w:t>，可自行采购使用商品化的信息系统软件，委托开发商按医保系统接入要求进行医保接口开发，并通过市社会保险管理</w:t>
      </w:r>
      <w:r>
        <w:rPr>
          <w:rFonts w:ascii="仿宋_GB2312" w:eastAsia="仿宋_GB2312" w:hAnsi="宋体" w:cs="宋体" w:hint="eastAsia"/>
          <w:bCs/>
          <w:sz w:val="32"/>
          <w:szCs w:val="32"/>
        </w:rPr>
        <w:t>服务中心</w:t>
      </w:r>
      <w:r w:rsidRPr="00F67CFA">
        <w:rPr>
          <w:rFonts w:ascii="仿宋_GB2312" w:eastAsia="仿宋_GB2312" w:hAnsi="宋体" w:cs="宋体" w:hint="eastAsia"/>
          <w:bCs/>
          <w:sz w:val="32"/>
          <w:szCs w:val="32"/>
        </w:rPr>
        <w:t>组织的联网测试验收。</w:t>
      </w:r>
    </w:p>
    <w:p w:rsidR="00F00054" w:rsidRPr="00F67CFA" w:rsidRDefault="00F00054" w:rsidP="00F00054">
      <w:pPr>
        <w:spacing w:line="560" w:lineRule="exact"/>
        <w:ind w:firstLineChars="200" w:firstLine="640"/>
        <w:rPr>
          <w:rFonts w:ascii="仿宋_GB2312" w:eastAsia="仿宋_GB2312" w:hAnsi="宋体" w:cs="宋体"/>
          <w:bCs/>
          <w:sz w:val="32"/>
          <w:szCs w:val="32"/>
        </w:rPr>
      </w:pPr>
      <w:r>
        <w:rPr>
          <w:rFonts w:ascii="仿宋_GB2312" w:eastAsia="仿宋_GB2312" w:hAnsi="宋体" w:cs="宋体" w:hint="eastAsia"/>
          <w:bCs/>
          <w:sz w:val="32"/>
          <w:szCs w:val="32"/>
        </w:rPr>
        <w:t>（一）</w:t>
      </w:r>
      <w:r w:rsidRPr="00F67CFA">
        <w:rPr>
          <w:rFonts w:ascii="仿宋_GB2312" w:eastAsia="仿宋_GB2312" w:hAnsi="宋体" w:cs="宋体"/>
          <w:bCs/>
          <w:sz w:val="32"/>
          <w:szCs w:val="32"/>
        </w:rPr>
        <w:t>医疗机构申请</w:t>
      </w:r>
      <w:r>
        <w:rPr>
          <w:rFonts w:ascii="仿宋_GB2312" w:eastAsia="仿宋_GB2312" w:hAnsi="宋体" w:cs="宋体" w:hint="eastAsia"/>
          <w:bCs/>
          <w:sz w:val="32"/>
          <w:szCs w:val="32"/>
        </w:rPr>
        <w:t>加入</w:t>
      </w:r>
      <w:r w:rsidRPr="00F67CFA">
        <w:rPr>
          <w:rFonts w:ascii="仿宋_GB2312" w:eastAsia="仿宋_GB2312" w:hAnsi="宋体" w:cs="宋体"/>
          <w:bCs/>
          <w:sz w:val="32"/>
          <w:szCs w:val="32"/>
        </w:rPr>
        <w:t>医保定点的</w:t>
      </w:r>
      <w:r w:rsidRPr="00F67CFA">
        <w:rPr>
          <w:rFonts w:ascii="仿宋_GB2312" w:eastAsia="仿宋_GB2312" w:hAnsi="宋体" w:cs="宋体" w:hint="eastAsia"/>
          <w:bCs/>
          <w:sz w:val="32"/>
          <w:szCs w:val="32"/>
        </w:rPr>
        <w:t>，</w:t>
      </w:r>
      <w:r w:rsidRPr="00F67CFA">
        <w:rPr>
          <w:rFonts w:ascii="仿宋_GB2312" w:eastAsia="仿宋_GB2312" w:hAnsi="宋体" w:cs="宋体"/>
          <w:bCs/>
          <w:sz w:val="32"/>
          <w:szCs w:val="32"/>
        </w:rPr>
        <w:t>应</w:t>
      </w:r>
      <w:r w:rsidRPr="00F67CFA">
        <w:rPr>
          <w:rFonts w:ascii="仿宋_GB2312" w:eastAsia="仿宋_GB2312" w:hAnsi="宋体" w:cs="宋体" w:hint="eastAsia"/>
          <w:bCs/>
          <w:sz w:val="32"/>
          <w:szCs w:val="32"/>
        </w:rPr>
        <w:t>按经办机构要求安装</w:t>
      </w:r>
      <w:r>
        <w:rPr>
          <w:rFonts w:ascii="仿宋_GB2312" w:eastAsia="仿宋_GB2312" w:hAnsi="宋体" w:cs="宋体" w:hint="eastAsia"/>
          <w:bCs/>
          <w:sz w:val="32"/>
          <w:szCs w:val="32"/>
        </w:rPr>
        <w:t>医保</w:t>
      </w:r>
      <w:r w:rsidRPr="00F67CFA">
        <w:rPr>
          <w:rFonts w:ascii="仿宋_GB2312" w:eastAsia="仿宋_GB2312" w:hAnsi="宋体" w:cs="宋体" w:hint="eastAsia"/>
          <w:bCs/>
          <w:sz w:val="32"/>
          <w:szCs w:val="32"/>
        </w:rPr>
        <w:t>信息系统，满足医保实时结算及监管要求。主要</w:t>
      </w:r>
      <w:r w:rsidRPr="00F67CFA">
        <w:rPr>
          <w:rFonts w:ascii="仿宋_GB2312" w:eastAsia="仿宋_GB2312" w:hAnsi="宋体" w:cs="宋体" w:hint="eastAsia"/>
          <w:bCs/>
          <w:sz w:val="32"/>
          <w:szCs w:val="32"/>
        </w:rPr>
        <w:lastRenderedPageBreak/>
        <w:t>包括按照医保实时结算及智慧医保监管，完成医保系统接口对接（包括医保实时交易接口</w:t>
      </w:r>
      <w:r>
        <w:rPr>
          <w:rFonts w:ascii="仿宋_GB2312" w:eastAsia="仿宋_GB2312" w:hAnsi="宋体" w:cs="宋体" w:hint="eastAsia"/>
          <w:bCs/>
          <w:sz w:val="32"/>
          <w:szCs w:val="32"/>
        </w:rPr>
        <w:t>、</w:t>
      </w:r>
      <w:r w:rsidRPr="00F67CFA">
        <w:rPr>
          <w:rFonts w:ascii="仿宋_GB2312" w:eastAsia="仿宋_GB2312" w:hAnsi="宋体" w:cs="宋体" w:hint="eastAsia"/>
          <w:bCs/>
          <w:sz w:val="32"/>
          <w:szCs w:val="32"/>
        </w:rPr>
        <w:t>医保智能提醒接口、诊疗信息采集接口、全库存电子台账接口、人脸识别接口</w:t>
      </w:r>
      <w:r>
        <w:rPr>
          <w:rFonts w:ascii="仿宋_GB2312" w:eastAsia="仿宋_GB2312" w:hAnsi="宋体" w:cs="宋体" w:hint="eastAsia"/>
          <w:bCs/>
          <w:sz w:val="32"/>
          <w:szCs w:val="32"/>
        </w:rPr>
        <w:t>、外配处方接口</w:t>
      </w:r>
      <w:r w:rsidRPr="00F67CFA">
        <w:rPr>
          <w:rFonts w:ascii="仿宋_GB2312" w:eastAsia="仿宋_GB2312" w:hAnsi="宋体" w:cs="宋体" w:hint="eastAsia"/>
          <w:bCs/>
          <w:sz w:val="32"/>
          <w:szCs w:val="32"/>
        </w:rPr>
        <w:t>等），将药品进</w:t>
      </w:r>
      <w:r>
        <w:rPr>
          <w:rFonts w:ascii="仿宋_GB2312" w:eastAsia="仿宋_GB2312" w:hAnsi="宋体" w:cs="宋体" w:hint="eastAsia"/>
          <w:bCs/>
          <w:sz w:val="32"/>
          <w:szCs w:val="32"/>
        </w:rPr>
        <w:t>、</w:t>
      </w:r>
      <w:r w:rsidRPr="00F67CFA">
        <w:rPr>
          <w:rFonts w:ascii="仿宋_GB2312" w:eastAsia="仿宋_GB2312" w:hAnsi="宋体" w:cs="宋体" w:hint="eastAsia"/>
          <w:bCs/>
          <w:sz w:val="32"/>
          <w:szCs w:val="32"/>
        </w:rPr>
        <w:t>销</w:t>
      </w:r>
      <w:r>
        <w:rPr>
          <w:rFonts w:ascii="仿宋_GB2312" w:eastAsia="仿宋_GB2312" w:hAnsi="宋体" w:cs="宋体" w:hint="eastAsia"/>
          <w:bCs/>
          <w:sz w:val="32"/>
          <w:szCs w:val="32"/>
        </w:rPr>
        <w:t>、</w:t>
      </w:r>
      <w:r w:rsidRPr="00F67CFA">
        <w:rPr>
          <w:rFonts w:ascii="仿宋_GB2312" w:eastAsia="仿宋_GB2312" w:hAnsi="宋体" w:cs="宋体" w:hint="eastAsia"/>
          <w:bCs/>
          <w:sz w:val="32"/>
          <w:szCs w:val="32"/>
        </w:rPr>
        <w:t>存业务信息纳入</w:t>
      </w:r>
      <w:r>
        <w:rPr>
          <w:rFonts w:ascii="仿宋_GB2312" w:eastAsia="仿宋_GB2312" w:hAnsi="宋体" w:cs="宋体" w:hint="eastAsia"/>
          <w:bCs/>
          <w:sz w:val="32"/>
          <w:szCs w:val="32"/>
        </w:rPr>
        <w:t>医保系统</w:t>
      </w:r>
      <w:r w:rsidRPr="00F67CFA">
        <w:rPr>
          <w:rFonts w:ascii="仿宋_GB2312" w:eastAsia="仿宋_GB2312" w:hAnsi="宋体" w:cs="宋体" w:hint="eastAsia"/>
          <w:bCs/>
          <w:sz w:val="32"/>
          <w:szCs w:val="32"/>
        </w:rPr>
        <w:t>中心平台，实现所有药品实时库存管理、追溯管理、库存动态变化过程(入库、划拨、销售等)实时记录，保证药品账物相符。根据要求逐步应用社保卡智能身份识别技术对就医购药行为实时监控,确保医保就医购药结算行为真实有效。</w:t>
      </w:r>
    </w:p>
    <w:p w:rsidR="00F00054" w:rsidRPr="00F67CFA" w:rsidRDefault="00F00054" w:rsidP="00F00054">
      <w:pPr>
        <w:spacing w:line="560" w:lineRule="exact"/>
        <w:ind w:firstLineChars="200" w:firstLine="640"/>
        <w:rPr>
          <w:rFonts w:ascii="仿宋_GB2312" w:eastAsia="仿宋_GB2312" w:hAnsi="宋体" w:cs="宋体"/>
          <w:bCs/>
          <w:sz w:val="32"/>
          <w:szCs w:val="32"/>
        </w:rPr>
      </w:pPr>
      <w:r>
        <w:rPr>
          <w:rFonts w:ascii="仿宋_GB2312" w:eastAsia="仿宋_GB2312" w:hAnsi="宋体" w:cs="宋体" w:hint="eastAsia"/>
          <w:bCs/>
          <w:sz w:val="32"/>
          <w:szCs w:val="32"/>
        </w:rPr>
        <w:t>（二）</w:t>
      </w:r>
      <w:r w:rsidRPr="00F67CFA">
        <w:rPr>
          <w:rFonts w:ascii="仿宋_GB2312" w:eastAsia="仿宋_GB2312" w:hAnsi="宋体" w:cs="宋体" w:hint="eastAsia"/>
          <w:bCs/>
          <w:sz w:val="32"/>
          <w:szCs w:val="32"/>
        </w:rPr>
        <w:t>零售药店申请</w:t>
      </w:r>
      <w:r>
        <w:rPr>
          <w:rFonts w:ascii="仿宋_GB2312" w:eastAsia="仿宋_GB2312" w:hAnsi="宋体" w:cs="宋体" w:hint="eastAsia"/>
          <w:bCs/>
          <w:sz w:val="32"/>
          <w:szCs w:val="32"/>
        </w:rPr>
        <w:t>加入</w:t>
      </w:r>
      <w:r w:rsidRPr="00F67CFA">
        <w:rPr>
          <w:rFonts w:ascii="仿宋_GB2312" w:eastAsia="仿宋_GB2312" w:hAnsi="宋体" w:cs="宋体" w:hint="eastAsia"/>
          <w:bCs/>
          <w:sz w:val="32"/>
          <w:szCs w:val="32"/>
        </w:rPr>
        <w:t>医保定点的，应按经办机构要求安装</w:t>
      </w:r>
      <w:r>
        <w:rPr>
          <w:rFonts w:ascii="仿宋_GB2312" w:eastAsia="仿宋_GB2312" w:hAnsi="宋体" w:cs="宋体" w:hint="eastAsia"/>
          <w:bCs/>
          <w:sz w:val="32"/>
          <w:szCs w:val="32"/>
        </w:rPr>
        <w:t>医保</w:t>
      </w:r>
      <w:r w:rsidRPr="00F67CFA">
        <w:rPr>
          <w:rFonts w:ascii="仿宋_GB2312" w:eastAsia="仿宋_GB2312" w:hAnsi="宋体" w:cs="宋体" w:hint="eastAsia"/>
          <w:bCs/>
          <w:sz w:val="32"/>
          <w:szCs w:val="32"/>
        </w:rPr>
        <w:t>信息系统，满足医保实时结算及监管要求。主要包括按照医保实时结算及智慧医保监管，完成医保系统接口对接（包括医保实时交易接口</w:t>
      </w:r>
      <w:r>
        <w:rPr>
          <w:rFonts w:ascii="仿宋_GB2312" w:eastAsia="仿宋_GB2312" w:hAnsi="宋体" w:cs="宋体" w:hint="eastAsia"/>
          <w:bCs/>
          <w:sz w:val="32"/>
          <w:szCs w:val="32"/>
        </w:rPr>
        <w:t>、</w:t>
      </w:r>
      <w:r w:rsidRPr="00F67CFA">
        <w:rPr>
          <w:rFonts w:ascii="仿宋_GB2312" w:eastAsia="仿宋_GB2312" w:hAnsi="宋体" w:cs="宋体" w:hint="eastAsia"/>
          <w:bCs/>
          <w:sz w:val="32"/>
          <w:szCs w:val="32"/>
        </w:rPr>
        <w:t>医保智能提醒接口、全库存电子台账接口、人脸识别接口</w:t>
      </w:r>
      <w:r>
        <w:rPr>
          <w:rFonts w:ascii="仿宋_GB2312" w:eastAsia="仿宋_GB2312" w:hAnsi="宋体" w:cs="宋体" w:hint="eastAsia"/>
          <w:bCs/>
          <w:sz w:val="32"/>
          <w:szCs w:val="32"/>
        </w:rPr>
        <w:t>、外配处方接口</w:t>
      </w:r>
      <w:r w:rsidRPr="00F67CFA">
        <w:rPr>
          <w:rFonts w:ascii="仿宋_GB2312" w:eastAsia="仿宋_GB2312" w:hAnsi="宋体" w:cs="宋体" w:hint="eastAsia"/>
          <w:bCs/>
          <w:sz w:val="32"/>
          <w:szCs w:val="32"/>
        </w:rPr>
        <w:t>等），将药品进</w:t>
      </w:r>
      <w:r>
        <w:rPr>
          <w:rFonts w:ascii="仿宋_GB2312" w:eastAsia="仿宋_GB2312" w:hAnsi="宋体" w:cs="宋体" w:hint="eastAsia"/>
          <w:bCs/>
          <w:sz w:val="32"/>
          <w:szCs w:val="32"/>
        </w:rPr>
        <w:t>、</w:t>
      </w:r>
      <w:r w:rsidRPr="00F67CFA">
        <w:rPr>
          <w:rFonts w:ascii="仿宋_GB2312" w:eastAsia="仿宋_GB2312" w:hAnsi="宋体" w:cs="宋体" w:hint="eastAsia"/>
          <w:bCs/>
          <w:sz w:val="32"/>
          <w:szCs w:val="32"/>
        </w:rPr>
        <w:t>销</w:t>
      </w:r>
      <w:r>
        <w:rPr>
          <w:rFonts w:ascii="仿宋_GB2312" w:eastAsia="仿宋_GB2312" w:hAnsi="宋体" w:cs="宋体" w:hint="eastAsia"/>
          <w:bCs/>
          <w:sz w:val="32"/>
          <w:szCs w:val="32"/>
        </w:rPr>
        <w:t>、</w:t>
      </w:r>
      <w:r w:rsidRPr="00F67CFA">
        <w:rPr>
          <w:rFonts w:ascii="仿宋_GB2312" w:eastAsia="仿宋_GB2312" w:hAnsi="宋体" w:cs="宋体" w:hint="eastAsia"/>
          <w:bCs/>
          <w:sz w:val="32"/>
          <w:szCs w:val="32"/>
        </w:rPr>
        <w:t>存业务信息纳入</w:t>
      </w:r>
      <w:r>
        <w:rPr>
          <w:rFonts w:ascii="仿宋_GB2312" w:eastAsia="仿宋_GB2312" w:hAnsi="宋体" w:cs="宋体" w:hint="eastAsia"/>
          <w:bCs/>
          <w:sz w:val="32"/>
          <w:szCs w:val="32"/>
        </w:rPr>
        <w:t>医保系统</w:t>
      </w:r>
      <w:r w:rsidRPr="00F67CFA">
        <w:rPr>
          <w:rFonts w:ascii="仿宋_GB2312" w:eastAsia="仿宋_GB2312" w:hAnsi="宋体" w:cs="宋体" w:hint="eastAsia"/>
          <w:bCs/>
          <w:sz w:val="32"/>
          <w:szCs w:val="32"/>
        </w:rPr>
        <w:t>中心平台，实现在售所有商品实时库存管理、追溯管理、库存动态变化过程(入库、划拨、销售等)实时记录，并应用社保卡智能身份识别技术对购药销售行为进行实时监控，确保医保购药结算行为真实有效。</w:t>
      </w:r>
    </w:p>
    <w:p w:rsidR="00F00054" w:rsidRPr="00E4192B" w:rsidRDefault="00F00054" w:rsidP="00F00054">
      <w:pPr>
        <w:spacing w:line="560" w:lineRule="exact"/>
        <w:ind w:firstLineChars="200" w:firstLine="643"/>
        <w:rPr>
          <w:rFonts w:asciiTheme="minorEastAsia" w:hAnsiTheme="minorEastAsia" w:cs="宋体"/>
          <w:b/>
          <w:bCs/>
          <w:sz w:val="32"/>
          <w:szCs w:val="32"/>
        </w:rPr>
      </w:pPr>
      <w:r w:rsidRPr="00E4192B">
        <w:rPr>
          <w:rFonts w:asciiTheme="minorEastAsia" w:hAnsiTheme="minorEastAsia" w:cs="宋体"/>
          <w:b/>
          <w:bCs/>
          <w:sz w:val="32"/>
          <w:szCs w:val="32"/>
        </w:rPr>
        <w:t>二</w:t>
      </w:r>
      <w:r w:rsidRPr="00E4192B">
        <w:rPr>
          <w:rFonts w:asciiTheme="minorEastAsia" w:hAnsiTheme="minorEastAsia" w:cs="宋体" w:hint="eastAsia"/>
          <w:b/>
          <w:bCs/>
          <w:sz w:val="32"/>
          <w:szCs w:val="32"/>
        </w:rPr>
        <w:t>、</w:t>
      </w:r>
      <w:r>
        <w:rPr>
          <w:rFonts w:asciiTheme="minorEastAsia" w:hAnsiTheme="minorEastAsia" w:cs="宋体" w:hint="eastAsia"/>
          <w:b/>
          <w:bCs/>
          <w:sz w:val="32"/>
          <w:szCs w:val="32"/>
        </w:rPr>
        <w:t>宁波</w:t>
      </w:r>
      <w:r w:rsidRPr="00E4192B">
        <w:rPr>
          <w:rFonts w:asciiTheme="minorEastAsia" w:hAnsiTheme="minorEastAsia" w:cs="宋体"/>
          <w:b/>
          <w:bCs/>
          <w:sz w:val="32"/>
          <w:szCs w:val="32"/>
        </w:rPr>
        <w:t>医保云</w:t>
      </w:r>
      <w:r>
        <w:rPr>
          <w:rFonts w:asciiTheme="minorEastAsia" w:hAnsiTheme="minorEastAsia" w:cs="宋体" w:hint="eastAsia"/>
          <w:b/>
          <w:bCs/>
          <w:sz w:val="32"/>
          <w:szCs w:val="32"/>
        </w:rPr>
        <w:t>HIS/MIS</w:t>
      </w:r>
      <w:r w:rsidRPr="00E4192B">
        <w:rPr>
          <w:rFonts w:asciiTheme="minorEastAsia" w:hAnsiTheme="minorEastAsia" w:cs="宋体"/>
          <w:b/>
          <w:bCs/>
          <w:sz w:val="32"/>
          <w:szCs w:val="32"/>
        </w:rPr>
        <w:t>系统</w:t>
      </w:r>
      <w:r w:rsidRPr="00E4192B">
        <w:rPr>
          <w:rFonts w:asciiTheme="minorEastAsia" w:hAnsiTheme="minorEastAsia" w:cs="宋体" w:hint="eastAsia"/>
          <w:b/>
          <w:bCs/>
          <w:sz w:val="32"/>
          <w:szCs w:val="32"/>
        </w:rPr>
        <w:t>介绍</w:t>
      </w:r>
    </w:p>
    <w:p w:rsidR="00F00054" w:rsidRDefault="00F00054" w:rsidP="00F00054">
      <w:pPr>
        <w:spacing w:line="560" w:lineRule="exact"/>
        <w:ind w:firstLineChars="200" w:firstLine="640"/>
        <w:rPr>
          <w:rFonts w:ascii="仿宋_GB2312" w:eastAsia="仿宋_GB2312" w:hAnsi="宋体" w:cs="宋体"/>
          <w:bCs/>
          <w:sz w:val="32"/>
          <w:szCs w:val="32"/>
        </w:rPr>
      </w:pPr>
      <w:r w:rsidRPr="00F67CFA">
        <w:rPr>
          <w:rFonts w:ascii="仿宋_GB2312" w:eastAsia="仿宋_GB2312" w:hAnsi="宋体" w:cs="宋体" w:hint="eastAsia"/>
          <w:bCs/>
          <w:sz w:val="32"/>
          <w:szCs w:val="32"/>
        </w:rPr>
        <w:t>为</w:t>
      </w:r>
      <w:r>
        <w:rPr>
          <w:rFonts w:ascii="仿宋_GB2312" w:eastAsia="仿宋_GB2312" w:hAnsi="宋体" w:cs="宋体" w:hint="eastAsia"/>
          <w:bCs/>
          <w:sz w:val="32"/>
          <w:szCs w:val="32"/>
        </w:rPr>
        <w:t>有效地降低</w:t>
      </w:r>
      <w:r w:rsidRPr="00F67CFA">
        <w:rPr>
          <w:rFonts w:ascii="仿宋_GB2312" w:eastAsia="仿宋_GB2312" w:hAnsi="宋体" w:cs="宋体" w:hint="eastAsia"/>
          <w:bCs/>
          <w:sz w:val="32"/>
          <w:szCs w:val="32"/>
        </w:rPr>
        <w:t>县</w:t>
      </w:r>
      <w:r>
        <w:rPr>
          <w:rFonts w:ascii="仿宋_GB2312" w:eastAsia="仿宋_GB2312" w:hAnsi="宋体" w:cs="宋体" w:hint="eastAsia"/>
          <w:bCs/>
          <w:sz w:val="32"/>
          <w:szCs w:val="32"/>
        </w:rPr>
        <w:t>区</w:t>
      </w:r>
      <w:r w:rsidRPr="00F67CFA">
        <w:rPr>
          <w:rFonts w:ascii="仿宋_GB2312" w:eastAsia="仿宋_GB2312" w:hAnsi="宋体" w:cs="宋体" w:hint="eastAsia"/>
          <w:bCs/>
          <w:sz w:val="32"/>
          <w:szCs w:val="32"/>
        </w:rPr>
        <w:t>级小型医疗机构、零售药店的信息化成本，提升信息化水平和管理能力，提高信息化投资回报率</w:t>
      </w:r>
      <w:r w:rsidRPr="00F67CFA">
        <w:rPr>
          <w:rFonts w:ascii="仿宋_GB2312" w:eastAsia="仿宋_GB2312" w:hAnsi="宋体" w:cs="宋体"/>
          <w:bCs/>
          <w:sz w:val="32"/>
          <w:szCs w:val="32"/>
        </w:rPr>
        <w:t xml:space="preserve">, </w:t>
      </w:r>
      <w:r>
        <w:rPr>
          <w:rFonts w:ascii="仿宋_GB2312" w:eastAsia="仿宋_GB2312" w:hAnsi="宋体" w:cs="宋体" w:hint="eastAsia"/>
          <w:bCs/>
          <w:sz w:val="32"/>
          <w:szCs w:val="32"/>
        </w:rPr>
        <w:t>加强</w:t>
      </w:r>
      <w:r w:rsidRPr="00F67CFA">
        <w:rPr>
          <w:rFonts w:ascii="仿宋_GB2312" w:eastAsia="仿宋_GB2312" w:hAnsi="宋体" w:cs="宋体" w:hint="eastAsia"/>
          <w:bCs/>
          <w:sz w:val="32"/>
          <w:szCs w:val="32"/>
        </w:rPr>
        <w:t>药品</w:t>
      </w:r>
      <w:r>
        <w:rPr>
          <w:rFonts w:ascii="仿宋_GB2312" w:eastAsia="仿宋_GB2312" w:hAnsi="宋体" w:cs="宋体" w:hint="eastAsia"/>
          <w:bCs/>
          <w:sz w:val="32"/>
          <w:szCs w:val="32"/>
        </w:rPr>
        <w:t>销售</w:t>
      </w:r>
      <w:r w:rsidRPr="00F67CFA">
        <w:rPr>
          <w:rFonts w:ascii="仿宋_GB2312" w:eastAsia="仿宋_GB2312" w:hAnsi="宋体" w:cs="宋体" w:hint="eastAsia"/>
          <w:bCs/>
          <w:sz w:val="32"/>
          <w:szCs w:val="32"/>
        </w:rPr>
        <w:t>和</w:t>
      </w:r>
      <w:r>
        <w:rPr>
          <w:rFonts w:ascii="仿宋_GB2312" w:eastAsia="仿宋_GB2312" w:hAnsi="宋体" w:cs="宋体" w:hint="eastAsia"/>
          <w:bCs/>
          <w:sz w:val="32"/>
          <w:szCs w:val="32"/>
        </w:rPr>
        <w:t>医保</w:t>
      </w:r>
      <w:r w:rsidRPr="00F67CFA">
        <w:rPr>
          <w:rFonts w:ascii="仿宋_GB2312" w:eastAsia="仿宋_GB2312" w:hAnsi="宋体" w:cs="宋体" w:hint="eastAsia"/>
          <w:bCs/>
          <w:sz w:val="32"/>
          <w:szCs w:val="32"/>
        </w:rPr>
        <w:t>基金合法使用监管的能力，我局组织开发建设了</w:t>
      </w:r>
      <w:r>
        <w:rPr>
          <w:rFonts w:ascii="仿宋_GB2312" w:eastAsia="仿宋_GB2312" w:hAnsi="宋体" w:cs="宋体" w:hint="eastAsia"/>
          <w:bCs/>
          <w:sz w:val="32"/>
          <w:szCs w:val="32"/>
        </w:rPr>
        <w:t>“医保</w:t>
      </w:r>
      <w:r w:rsidRPr="00F67CFA">
        <w:rPr>
          <w:rFonts w:ascii="仿宋_GB2312" w:eastAsia="仿宋_GB2312" w:hAnsi="宋体" w:cs="宋体"/>
          <w:bCs/>
          <w:sz w:val="32"/>
          <w:szCs w:val="32"/>
        </w:rPr>
        <w:t>云</w:t>
      </w:r>
      <w:r>
        <w:rPr>
          <w:rFonts w:ascii="仿宋_GB2312" w:eastAsia="仿宋_GB2312" w:hAnsi="宋体" w:cs="宋体" w:hint="eastAsia"/>
          <w:bCs/>
          <w:sz w:val="32"/>
          <w:szCs w:val="32"/>
        </w:rPr>
        <w:t>HIS/MIS</w:t>
      </w:r>
      <w:r>
        <w:rPr>
          <w:rFonts w:ascii="仿宋_GB2312" w:eastAsia="仿宋_GB2312" w:hAnsi="宋体" w:cs="宋体"/>
          <w:bCs/>
          <w:sz w:val="32"/>
          <w:szCs w:val="32"/>
        </w:rPr>
        <w:t>系统</w:t>
      </w:r>
      <w:r>
        <w:rPr>
          <w:rFonts w:ascii="仿宋_GB2312" w:eastAsia="仿宋_GB2312" w:hAnsi="宋体" w:cs="宋体" w:hint="eastAsia"/>
          <w:bCs/>
          <w:sz w:val="32"/>
          <w:szCs w:val="32"/>
        </w:rPr>
        <w:t>”</w:t>
      </w:r>
      <w:r w:rsidRPr="00F67CFA">
        <w:rPr>
          <w:rFonts w:ascii="仿宋_GB2312" w:eastAsia="仿宋_GB2312" w:hAnsi="宋体" w:cs="宋体"/>
          <w:bCs/>
          <w:sz w:val="32"/>
          <w:szCs w:val="32"/>
        </w:rPr>
        <w:t>统一软件</w:t>
      </w:r>
      <w:r w:rsidRPr="00F67CFA">
        <w:rPr>
          <w:rFonts w:ascii="仿宋_GB2312" w:eastAsia="仿宋_GB2312" w:hAnsi="宋体" w:cs="宋体" w:hint="eastAsia"/>
          <w:bCs/>
          <w:sz w:val="32"/>
          <w:szCs w:val="32"/>
        </w:rPr>
        <w:t>，免费</w:t>
      </w:r>
      <w:r w:rsidRPr="00F67CFA">
        <w:rPr>
          <w:rFonts w:ascii="仿宋_GB2312" w:eastAsia="仿宋_GB2312" w:hAnsi="宋体" w:cs="宋体"/>
          <w:bCs/>
          <w:sz w:val="32"/>
          <w:szCs w:val="32"/>
        </w:rPr>
        <w:t>提供给新增定点机构使用</w:t>
      </w:r>
      <w:r w:rsidRPr="00F67CFA">
        <w:rPr>
          <w:rFonts w:ascii="仿宋_GB2312" w:eastAsia="仿宋_GB2312" w:hAnsi="宋体" w:cs="宋体" w:hint="eastAsia"/>
          <w:bCs/>
          <w:sz w:val="32"/>
          <w:szCs w:val="32"/>
        </w:rPr>
        <w:t>。</w:t>
      </w:r>
    </w:p>
    <w:p w:rsidR="00F00054" w:rsidRDefault="00F00054" w:rsidP="00F00054">
      <w:pPr>
        <w:spacing w:line="560" w:lineRule="exact"/>
        <w:ind w:firstLineChars="200" w:firstLine="640"/>
        <w:rPr>
          <w:rFonts w:ascii="仿宋_GB2312" w:eastAsia="仿宋_GB2312" w:hAnsi="宋体" w:cs="宋体"/>
          <w:bCs/>
          <w:sz w:val="32"/>
          <w:szCs w:val="32"/>
        </w:rPr>
      </w:pPr>
      <w:r>
        <w:rPr>
          <w:rFonts w:ascii="仿宋_GB2312" w:eastAsia="仿宋_GB2312" w:hAnsi="宋体" w:cs="宋体" w:hint="eastAsia"/>
          <w:bCs/>
          <w:sz w:val="32"/>
          <w:szCs w:val="32"/>
        </w:rPr>
        <w:lastRenderedPageBreak/>
        <w:t xml:space="preserve"> “医保</w:t>
      </w:r>
      <w:r w:rsidRPr="00F67CFA">
        <w:rPr>
          <w:rFonts w:ascii="仿宋_GB2312" w:eastAsia="仿宋_GB2312" w:hAnsi="宋体" w:cs="宋体"/>
          <w:bCs/>
          <w:sz w:val="32"/>
          <w:szCs w:val="32"/>
        </w:rPr>
        <w:t>云</w:t>
      </w:r>
      <w:r>
        <w:rPr>
          <w:rFonts w:ascii="仿宋_GB2312" w:eastAsia="仿宋_GB2312" w:hAnsi="宋体" w:cs="宋体" w:hint="eastAsia"/>
          <w:bCs/>
          <w:sz w:val="32"/>
          <w:szCs w:val="32"/>
        </w:rPr>
        <w:t>HIS/MIS</w:t>
      </w:r>
      <w:r>
        <w:rPr>
          <w:rFonts w:ascii="仿宋_GB2312" w:eastAsia="仿宋_GB2312" w:hAnsi="宋体" w:cs="宋体"/>
          <w:bCs/>
          <w:sz w:val="32"/>
          <w:szCs w:val="32"/>
        </w:rPr>
        <w:t>系统</w:t>
      </w:r>
      <w:r>
        <w:rPr>
          <w:rFonts w:ascii="仿宋_GB2312" w:eastAsia="仿宋_GB2312" w:hAnsi="宋体" w:cs="宋体" w:hint="eastAsia"/>
          <w:bCs/>
          <w:sz w:val="32"/>
          <w:szCs w:val="32"/>
        </w:rPr>
        <w:t>”</w:t>
      </w:r>
      <w:r w:rsidRPr="00F67CFA">
        <w:rPr>
          <w:rFonts w:ascii="仿宋_GB2312" w:eastAsia="仿宋_GB2312" w:hAnsi="宋体" w:cs="宋体" w:hint="eastAsia"/>
          <w:bCs/>
          <w:sz w:val="32"/>
          <w:szCs w:val="32"/>
        </w:rPr>
        <w:t>是一个面向零售药店和小型医疗机构提供业务应用和管理服务的支撑平台，</w:t>
      </w:r>
      <w:r>
        <w:rPr>
          <w:rFonts w:ascii="仿宋_GB2312" w:eastAsia="仿宋_GB2312" w:hAnsi="宋体" w:cs="宋体" w:hint="eastAsia"/>
          <w:bCs/>
          <w:sz w:val="32"/>
          <w:szCs w:val="32"/>
        </w:rPr>
        <w:t>统一实现与医保接口系统的对接工作，使用该系统的定点机构不再需要另行投入开发，降低定点机构的医保系统接入成本。主要功能有以下三个方面：</w:t>
      </w:r>
    </w:p>
    <w:p w:rsidR="00F00054" w:rsidRDefault="00F00054" w:rsidP="00F00054">
      <w:pPr>
        <w:spacing w:line="560" w:lineRule="exact"/>
        <w:ind w:firstLineChars="200" w:firstLine="640"/>
        <w:rPr>
          <w:rFonts w:ascii="仿宋_GB2312" w:eastAsia="仿宋_GB2312" w:hAnsi="宋体" w:cs="宋体"/>
          <w:bCs/>
          <w:sz w:val="32"/>
          <w:szCs w:val="32"/>
        </w:rPr>
      </w:pPr>
      <w:r>
        <w:rPr>
          <w:rFonts w:ascii="仿宋_GB2312" w:eastAsia="仿宋_GB2312" w:hAnsi="宋体" w:cs="宋体" w:hint="eastAsia"/>
          <w:bCs/>
          <w:sz w:val="32"/>
          <w:szCs w:val="32"/>
        </w:rPr>
        <w:t>一是</w:t>
      </w:r>
      <w:r w:rsidRPr="00F67CFA">
        <w:rPr>
          <w:rFonts w:ascii="仿宋_GB2312" w:eastAsia="仿宋_GB2312" w:hAnsi="宋体" w:cs="宋体" w:hint="eastAsia"/>
          <w:bCs/>
          <w:sz w:val="32"/>
          <w:szCs w:val="32"/>
        </w:rPr>
        <w:t>为医院、药店提供内部诊疗管理、销售管理、医保结算、进销存管理和财务管理等服务功能，实现与医保结算系统的实时交易结算</w:t>
      </w:r>
      <w:r w:rsidRPr="00F67CFA">
        <w:rPr>
          <w:rFonts w:ascii="仿宋_GB2312" w:eastAsia="仿宋_GB2312" w:hAnsi="宋体" w:cs="宋体"/>
          <w:bCs/>
          <w:sz w:val="32"/>
          <w:szCs w:val="32"/>
        </w:rPr>
        <w:t>;</w:t>
      </w:r>
    </w:p>
    <w:p w:rsidR="00F00054" w:rsidRDefault="00F00054" w:rsidP="00F00054">
      <w:pPr>
        <w:spacing w:line="560" w:lineRule="exact"/>
        <w:ind w:firstLineChars="200" w:firstLine="640"/>
        <w:rPr>
          <w:rFonts w:ascii="仿宋_GB2312" w:eastAsia="仿宋_GB2312" w:hAnsi="宋体" w:cs="宋体"/>
          <w:bCs/>
          <w:sz w:val="32"/>
          <w:szCs w:val="32"/>
        </w:rPr>
      </w:pPr>
      <w:r>
        <w:rPr>
          <w:rFonts w:ascii="仿宋_GB2312" w:eastAsia="仿宋_GB2312" w:hAnsi="宋体" w:cs="宋体" w:hint="eastAsia"/>
          <w:bCs/>
          <w:sz w:val="32"/>
          <w:szCs w:val="32"/>
        </w:rPr>
        <w:t>二是</w:t>
      </w:r>
      <w:r w:rsidRPr="00F67CFA">
        <w:rPr>
          <w:rFonts w:ascii="仿宋_GB2312" w:eastAsia="仿宋_GB2312" w:hAnsi="宋体" w:cs="宋体" w:hint="eastAsia"/>
          <w:bCs/>
          <w:sz w:val="32"/>
          <w:szCs w:val="32"/>
        </w:rPr>
        <w:t>将所有医保定点药店和小型医疗机构的药品进销存业务纳入到平台中，实现所有经营品种的实时库存管理、库存动态变化</w:t>
      </w:r>
      <w:r w:rsidRPr="00F67CFA">
        <w:rPr>
          <w:rFonts w:ascii="仿宋_GB2312" w:eastAsia="仿宋_GB2312" w:hAnsi="宋体" w:cs="宋体"/>
          <w:bCs/>
          <w:sz w:val="32"/>
          <w:szCs w:val="32"/>
        </w:rPr>
        <w:t>(</w:t>
      </w:r>
      <w:r w:rsidRPr="00F67CFA">
        <w:rPr>
          <w:rFonts w:ascii="仿宋_GB2312" w:eastAsia="仿宋_GB2312" w:hAnsi="宋体" w:cs="宋体" w:hint="eastAsia"/>
          <w:bCs/>
          <w:sz w:val="32"/>
          <w:szCs w:val="32"/>
        </w:rPr>
        <w:t>入库、划拨、销售等</w:t>
      </w:r>
      <w:r w:rsidRPr="00F67CFA">
        <w:rPr>
          <w:rFonts w:ascii="仿宋_GB2312" w:eastAsia="仿宋_GB2312" w:hAnsi="宋体" w:cs="宋体"/>
          <w:bCs/>
          <w:sz w:val="32"/>
          <w:szCs w:val="32"/>
        </w:rPr>
        <w:t>)</w:t>
      </w:r>
      <w:r w:rsidRPr="00F67CFA">
        <w:rPr>
          <w:rFonts w:ascii="仿宋_GB2312" w:eastAsia="仿宋_GB2312" w:hAnsi="宋体" w:cs="宋体" w:hint="eastAsia"/>
          <w:bCs/>
          <w:sz w:val="32"/>
          <w:szCs w:val="32"/>
        </w:rPr>
        <w:t>过程记录</w:t>
      </w:r>
      <w:r w:rsidRPr="00F67CFA">
        <w:rPr>
          <w:rFonts w:ascii="仿宋_GB2312" w:eastAsia="仿宋_GB2312" w:hAnsi="宋体" w:cs="宋体"/>
          <w:bCs/>
          <w:sz w:val="32"/>
          <w:szCs w:val="32"/>
        </w:rPr>
        <w:t>,</w:t>
      </w:r>
      <w:r w:rsidRPr="00F67CFA">
        <w:rPr>
          <w:rFonts w:ascii="仿宋_GB2312" w:eastAsia="仿宋_GB2312" w:hAnsi="宋体" w:cs="宋体" w:hint="eastAsia"/>
          <w:bCs/>
          <w:sz w:val="32"/>
          <w:szCs w:val="32"/>
        </w:rPr>
        <w:t>对</w:t>
      </w:r>
      <w:r>
        <w:rPr>
          <w:rFonts w:ascii="仿宋_GB2312" w:eastAsia="仿宋_GB2312" w:hAnsi="宋体" w:cs="宋体" w:hint="eastAsia"/>
          <w:bCs/>
          <w:sz w:val="32"/>
          <w:szCs w:val="32"/>
        </w:rPr>
        <w:t>定点机构</w:t>
      </w:r>
      <w:r w:rsidRPr="00F67CFA">
        <w:rPr>
          <w:rFonts w:ascii="仿宋_GB2312" w:eastAsia="仿宋_GB2312" w:hAnsi="宋体" w:cs="宋体" w:hint="eastAsia"/>
          <w:bCs/>
          <w:sz w:val="32"/>
          <w:szCs w:val="32"/>
        </w:rPr>
        <w:t>的药品进销存和医保结算进行严密的监管和跟踪，防止串换药和虚假结算行为，确保医保结算行为的真实有效，保障医保基金安全；</w:t>
      </w:r>
    </w:p>
    <w:p w:rsidR="00F00054" w:rsidRDefault="00F00054" w:rsidP="00F00054">
      <w:pPr>
        <w:spacing w:line="560" w:lineRule="exact"/>
        <w:ind w:firstLineChars="200" w:firstLine="640"/>
        <w:rPr>
          <w:rFonts w:ascii="仿宋_GB2312" w:eastAsia="仿宋_GB2312" w:hAnsi="宋体" w:cs="宋体"/>
          <w:bCs/>
          <w:sz w:val="32"/>
          <w:szCs w:val="32"/>
        </w:rPr>
      </w:pPr>
      <w:r>
        <w:rPr>
          <w:rFonts w:ascii="仿宋_GB2312" w:eastAsia="仿宋_GB2312" w:hAnsi="宋体" w:cs="宋体" w:hint="eastAsia"/>
          <w:bCs/>
          <w:sz w:val="32"/>
          <w:szCs w:val="32"/>
        </w:rPr>
        <w:t>三是</w:t>
      </w:r>
      <w:r w:rsidRPr="00F67CFA">
        <w:rPr>
          <w:rFonts w:ascii="仿宋_GB2312" w:eastAsia="仿宋_GB2312" w:hAnsi="宋体" w:cs="宋体" w:hint="eastAsia"/>
          <w:bCs/>
          <w:sz w:val="32"/>
          <w:szCs w:val="32"/>
        </w:rPr>
        <w:t>系统引进人脸生物识别技术，依托社会保障卡照片信息库，在定点药店结算环节、定点医疗机构接诊环节，通过实时采集购药、就诊患者人脸生物特征码并与中心特征库实时或事后比对，促进两定单位主动落实人、卡相符核对责任，防范两定单位代刷医保卡、患者冒名刷卡等行为，保障医保基金安全。</w:t>
      </w:r>
    </w:p>
    <w:p w:rsidR="00F00054" w:rsidRPr="00E4192B" w:rsidRDefault="00F00054" w:rsidP="00F00054">
      <w:pPr>
        <w:spacing w:line="560" w:lineRule="exact"/>
        <w:ind w:firstLineChars="200" w:firstLine="643"/>
        <w:rPr>
          <w:rFonts w:asciiTheme="minorEastAsia" w:hAnsiTheme="minorEastAsia" w:cs="宋体"/>
          <w:b/>
          <w:bCs/>
          <w:sz w:val="32"/>
          <w:szCs w:val="32"/>
        </w:rPr>
      </w:pPr>
      <w:r w:rsidRPr="00E4192B">
        <w:rPr>
          <w:rFonts w:asciiTheme="minorEastAsia" w:hAnsiTheme="minorEastAsia" w:cs="宋体"/>
          <w:b/>
          <w:bCs/>
          <w:sz w:val="32"/>
          <w:szCs w:val="32"/>
        </w:rPr>
        <w:t>三</w:t>
      </w:r>
      <w:r w:rsidRPr="00E4192B">
        <w:rPr>
          <w:rFonts w:asciiTheme="minorEastAsia" w:hAnsiTheme="minorEastAsia" w:cs="宋体" w:hint="eastAsia"/>
          <w:b/>
          <w:bCs/>
          <w:sz w:val="32"/>
          <w:szCs w:val="32"/>
        </w:rPr>
        <w:t>、</w:t>
      </w:r>
      <w:r>
        <w:rPr>
          <w:rFonts w:asciiTheme="minorEastAsia" w:hAnsiTheme="minorEastAsia" w:cs="宋体" w:hint="eastAsia"/>
          <w:b/>
          <w:bCs/>
          <w:sz w:val="32"/>
          <w:szCs w:val="32"/>
        </w:rPr>
        <w:t>接入</w:t>
      </w:r>
      <w:r>
        <w:rPr>
          <w:rFonts w:asciiTheme="minorEastAsia" w:hAnsiTheme="minorEastAsia" w:cs="宋体"/>
          <w:b/>
          <w:bCs/>
          <w:sz w:val="32"/>
          <w:szCs w:val="32"/>
        </w:rPr>
        <w:t>设备</w:t>
      </w:r>
      <w:r>
        <w:rPr>
          <w:rFonts w:asciiTheme="minorEastAsia" w:hAnsiTheme="minorEastAsia" w:cs="宋体" w:hint="eastAsia"/>
          <w:b/>
          <w:bCs/>
          <w:sz w:val="32"/>
          <w:szCs w:val="32"/>
        </w:rPr>
        <w:t>及</w:t>
      </w:r>
      <w:r>
        <w:rPr>
          <w:rFonts w:asciiTheme="minorEastAsia" w:hAnsiTheme="minorEastAsia" w:cs="宋体"/>
          <w:b/>
          <w:bCs/>
          <w:sz w:val="32"/>
          <w:szCs w:val="32"/>
        </w:rPr>
        <w:t>网络</w:t>
      </w:r>
      <w:r w:rsidRPr="00E4192B">
        <w:rPr>
          <w:rFonts w:asciiTheme="minorEastAsia" w:hAnsiTheme="minorEastAsia" w:cs="宋体"/>
          <w:b/>
          <w:bCs/>
          <w:sz w:val="32"/>
          <w:szCs w:val="32"/>
        </w:rPr>
        <w:t>要求</w:t>
      </w:r>
    </w:p>
    <w:p w:rsidR="00F00054" w:rsidRDefault="00F00054" w:rsidP="00F00054">
      <w:pPr>
        <w:spacing w:line="560" w:lineRule="exact"/>
        <w:ind w:firstLineChars="200" w:firstLine="640"/>
        <w:rPr>
          <w:rFonts w:ascii="仿宋_GB2312" w:eastAsia="仿宋_GB2312" w:hAnsi="宋体" w:cs="宋体"/>
          <w:bCs/>
          <w:sz w:val="32"/>
          <w:szCs w:val="32"/>
        </w:rPr>
      </w:pPr>
      <w:r>
        <w:rPr>
          <w:rFonts w:ascii="仿宋_GB2312" w:eastAsia="仿宋_GB2312" w:hAnsi="宋体" w:cs="宋体" w:hint="eastAsia"/>
          <w:bCs/>
          <w:sz w:val="32"/>
          <w:szCs w:val="32"/>
        </w:rPr>
        <w:t>定点机构</w:t>
      </w:r>
      <w:r w:rsidRPr="00C32873">
        <w:rPr>
          <w:rFonts w:ascii="仿宋_GB2312" w:eastAsia="仿宋_GB2312" w:hAnsi="宋体" w:cs="宋体" w:hint="eastAsia"/>
          <w:bCs/>
          <w:sz w:val="32"/>
          <w:szCs w:val="32"/>
        </w:rPr>
        <w:t>应按照医保系统接入要求，独立配备相应的计算机软硬件设备，以及医保专用网络通信线路</w:t>
      </w:r>
      <w:r>
        <w:rPr>
          <w:rFonts w:ascii="仿宋_GB2312" w:eastAsia="仿宋_GB2312" w:hAnsi="宋体" w:cs="宋体" w:hint="eastAsia"/>
          <w:bCs/>
          <w:sz w:val="32"/>
          <w:szCs w:val="32"/>
        </w:rPr>
        <w:t>，</w:t>
      </w:r>
      <w:r>
        <w:rPr>
          <w:rFonts w:ascii="仿宋_GB2312" w:eastAsia="仿宋_GB2312" w:hAnsi="宋体" w:cs="宋体"/>
          <w:bCs/>
          <w:sz w:val="32"/>
          <w:szCs w:val="32"/>
        </w:rPr>
        <w:t>做好医保路由器、前置服务器、防火墙等设备的联网安装</w:t>
      </w:r>
      <w:r w:rsidRPr="00C32873">
        <w:rPr>
          <w:rFonts w:ascii="仿宋_GB2312" w:eastAsia="仿宋_GB2312" w:hAnsi="宋体" w:cs="宋体" w:hint="eastAsia"/>
          <w:bCs/>
          <w:sz w:val="32"/>
          <w:szCs w:val="32"/>
        </w:rPr>
        <w:t>。</w:t>
      </w:r>
      <w:r>
        <w:rPr>
          <w:rFonts w:ascii="仿宋_GB2312" w:eastAsia="仿宋_GB2312" w:hAnsi="宋体" w:cs="宋体" w:hint="eastAsia"/>
          <w:bCs/>
          <w:sz w:val="32"/>
          <w:szCs w:val="32"/>
        </w:rPr>
        <w:t>具体分为以</w:t>
      </w:r>
      <w:r>
        <w:rPr>
          <w:rFonts w:ascii="仿宋_GB2312" w:eastAsia="仿宋_GB2312" w:hAnsi="宋体" w:cs="宋体" w:hint="eastAsia"/>
          <w:bCs/>
          <w:sz w:val="32"/>
          <w:szCs w:val="32"/>
        </w:rPr>
        <w:lastRenderedPageBreak/>
        <w:t>下三种情况：</w:t>
      </w:r>
    </w:p>
    <w:p w:rsidR="00F00054" w:rsidRDefault="00F00054" w:rsidP="00F00054">
      <w:pPr>
        <w:spacing w:line="560" w:lineRule="exact"/>
        <w:ind w:firstLineChars="200" w:firstLine="640"/>
        <w:rPr>
          <w:rFonts w:ascii="仿宋_GB2312" w:eastAsia="仿宋_GB2312" w:hAnsi="宋体" w:cs="宋体"/>
          <w:bCs/>
          <w:sz w:val="32"/>
          <w:szCs w:val="32"/>
        </w:rPr>
      </w:pPr>
      <w:r>
        <w:rPr>
          <w:rFonts w:ascii="仿宋_GB2312" w:eastAsia="仿宋_GB2312" w:hAnsi="宋体" w:cs="宋体" w:hint="eastAsia"/>
          <w:bCs/>
          <w:sz w:val="32"/>
          <w:szCs w:val="32"/>
        </w:rPr>
        <w:t>（一）</w:t>
      </w:r>
      <w:r>
        <w:rPr>
          <w:rFonts w:ascii="仿宋_GB2312" w:eastAsia="仿宋_GB2312" w:hAnsi="宋体" w:cs="宋体"/>
          <w:bCs/>
          <w:sz w:val="32"/>
          <w:szCs w:val="32"/>
        </w:rPr>
        <w:t>选择自行采购使用商品化信息系统软件的医疗机构</w:t>
      </w:r>
      <w:r>
        <w:rPr>
          <w:rFonts w:ascii="仿宋_GB2312" w:eastAsia="仿宋_GB2312" w:hAnsi="宋体" w:cs="宋体" w:hint="eastAsia"/>
          <w:bCs/>
          <w:sz w:val="32"/>
          <w:szCs w:val="32"/>
        </w:rPr>
        <w:t>，</w:t>
      </w:r>
      <w:r>
        <w:rPr>
          <w:rFonts w:ascii="仿宋_GB2312" w:eastAsia="仿宋_GB2312" w:hAnsi="宋体" w:cs="宋体"/>
          <w:bCs/>
          <w:sz w:val="32"/>
          <w:szCs w:val="32"/>
        </w:rPr>
        <w:t>应按医保系统接入要求</w:t>
      </w:r>
      <w:r>
        <w:rPr>
          <w:rFonts w:ascii="仿宋_GB2312" w:eastAsia="仿宋_GB2312" w:hAnsi="宋体" w:cs="宋体" w:hint="eastAsia"/>
          <w:bCs/>
          <w:sz w:val="32"/>
          <w:szCs w:val="32"/>
        </w:rPr>
        <w:t>，</w:t>
      </w:r>
      <w:r>
        <w:rPr>
          <w:rFonts w:ascii="仿宋_GB2312" w:eastAsia="仿宋_GB2312" w:hAnsi="宋体" w:cs="宋体"/>
          <w:bCs/>
          <w:sz w:val="32"/>
          <w:szCs w:val="32"/>
        </w:rPr>
        <w:t>准备好医保前置机服务器</w:t>
      </w:r>
      <w:r>
        <w:rPr>
          <w:rFonts w:ascii="仿宋_GB2312" w:eastAsia="仿宋_GB2312" w:hAnsi="宋体" w:cs="宋体" w:hint="eastAsia"/>
          <w:bCs/>
          <w:sz w:val="32"/>
          <w:szCs w:val="32"/>
        </w:rPr>
        <w:t>、</w:t>
      </w:r>
      <w:r>
        <w:rPr>
          <w:rFonts w:ascii="仿宋_GB2312" w:eastAsia="仿宋_GB2312" w:hAnsi="宋体" w:cs="宋体"/>
          <w:bCs/>
          <w:sz w:val="32"/>
          <w:szCs w:val="32"/>
        </w:rPr>
        <w:t>网络路由器</w:t>
      </w:r>
      <w:r>
        <w:rPr>
          <w:rFonts w:ascii="仿宋_GB2312" w:eastAsia="仿宋_GB2312" w:hAnsi="宋体" w:cs="宋体" w:hint="eastAsia"/>
          <w:bCs/>
          <w:sz w:val="32"/>
          <w:szCs w:val="32"/>
        </w:rPr>
        <w:t>、</w:t>
      </w:r>
      <w:r>
        <w:rPr>
          <w:rFonts w:ascii="仿宋_GB2312" w:eastAsia="仿宋_GB2312" w:hAnsi="宋体" w:cs="宋体"/>
          <w:bCs/>
          <w:sz w:val="32"/>
          <w:szCs w:val="32"/>
        </w:rPr>
        <w:t>医保专网主备线路</w:t>
      </w:r>
      <w:r>
        <w:rPr>
          <w:rFonts w:ascii="仿宋_GB2312" w:eastAsia="仿宋_GB2312" w:hAnsi="宋体" w:cs="宋体" w:hint="eastAsia"/>
          <w:bCs/>
          <w:sz w:val="32"/>
          <w:szCs w:val="32"/>
        </w:rPr>
        <w:t>、</w:t>
      </w:r>
      <w:r>
        <w:rPr>
          <w:rFonts w:ascii="仿宋_GB2312" w:eastAsia="仿宋_GB2312" w:hAnsi="宋体" w:cs="宋体"/>
          <w:bCs/>
          <w:sz w:val="32"/>
          <w:szCs w:val="32"/>
        </w:rPr>
        <w:t>刷卡机具</w:t>
      </w:r>
      <w:r>
        <w:rPr>
          <w:rFonts w:ascii="仿宋_GB2312" w:eastAsia="仿宋_GB2312" w:hAnsi="宋体" w:cs="宋体" w:hint="eastAsia"/>
          <w:bCs/>
          <w:sz w:val="32"/>
          <w:szCs w:val="32"/>
        </w:rPr>
        <w:t>、</w:t>
      </w:r>
      <w:r>
        <w:rPr>
          <w:rFonts w:ascii="仿宋_GB2312" w:eastAsia="仿宋_GB2312" w:hAnsi="宋体" w:cs="宋体"/>
          <w:bCs/>
          <w:sz w:val="32"/>
          <w:szCs w:val="32"/>
        </w:rPr>
        <w:t>摄像头等必要设备</w:t>
      </w:r>
      <w:r>
        <w:rPr>
          <w:rFonts w:ascii="仿宋_GB2312" w:eastAsia="仿宋_GB2312" w:hAnsi="宋体" w:cs="宋体" w:hint="eastAsia"/>
          <w:bCs/>
          <w:sz w:val="32"/>
          <w:szCs w:val="32"/>
        </w:rPr>
        <w:t>。</w:t>
      </w:r>
    </w:p>
    <w:p w:rsidR="00F00054" w:rsidRDefault="00F00054" w:rsidP="00F00054">
      <w:pPr>
        <w:spacing w:line="560" w:lineRule="exact"/>
        <w:ind w:firstLineChars="200" w:firstLine="640"/>
        <w:rPr>
          <w:rFonts w:ascii="仿宋_GB2312" w:eastAsia="仿宋_GB2312" w:hAnsi="宋体" w:cs="宋体"/>
          <w:bCs/>
          <w:sz w:val="32"/>
          <w:szCs w:val="32"/>
        </w:rPr>
      </w:pPr>
      <w:r>
        <w:rPr>
          <w:rFonts w:ascii="仿宋_GB2312" w:eastAsia="仿宋_GB2312" w:hAnsi="宋体" w:cs="宋体" w:hint="eastAsia"/>
          <w:bCs/>
          <w:sz w:val="32"/>
          <w:szCs w:val="32"/>
        </w:rPr>
        <w:t>（二）</w:t>
      </w:r>
      <w:r>
        <w:rPr>
          <w:rFonts w:ascii="仿宋_GB2312" w:eastAsia="仿宋_GB2312" w:hAnsi="宋体" w:cs="宋体"/>
          <w:bCs/>
          <w:sz w:val="32"/>
          <w:szCs w:val="32"/>
        </w:rPr>
        <w:t>大型连锁药店</w:t>
      </w:r>
      <w:r>
        <w:rPr>
          <w:rFonts w:ascii="仿宋_GB2312" w:eastAsia="仿宋_GB2312" w:hAnsi="宋体" w:cs="宋体" w:hint="eastAsia"/>
          <w:bCs/>
          <w:sz w:val="32"/>
          <w:szCs w:val="32"/>
        </w:rPr>
        <w:t>，</w:t>
      </w:r>
      <w:r>
        <w:rPr>
          <w:rFonts w:ascii="仿宋_GB2312" w:eastAsia="仿宋_GB2312" w:hAnsi="宋体" w:cs="宋体"/>
          <w:bCs/>
          <w:sz w:val="32"/>
          <w:szCs w:val="32"/>
        </w:rPr>
        <w:t>以及选择自行采购使用商品化信息系统软件的零售药店</w:t>
      </w:r>
      <w:r>
        <w:rPr>
          <w:rFonts w:ascii="仿宋_GB2312" w:eastAsia="仿宋_GB2312" w:hAnsi="宋体" w:cs="宋体" w:hint="eastAsia"/>
          <w:bCs/>
          <w:sz w:val="32"/>
          <w:szCs w:val="32"/>
        </w:rPr>
        <w:t>，</w:t>
      </w:r>
      <w:r>
        <w:rPr>
          <w:rFonts w:ascii="仿宋_GB2312" w:eastAsia="仿宋_GB2312" w:hAnsi="宋体" w:cs="宋体"/>
          <w:bCs/>
          <w:sz w:val="32"/>
          <w:szCs w:val="32"/>
        </w:rPr>
        <w:t>应按医保系统接入要求</w:t>
      </w:r>
      <w:r>
        <w:rPr>
          <w:rFonts w:ascii="仿宋_GB2312" w:eastAsia="仿宋_GB2312" w:hAnsi="宋体" w:cs="宋体" w:hint="eastAsia"/>
          <w:bCs/>
          <w:sz w:val="32"/>
          <w:szCs w:val="32"/>
        </w:rPr>
        <w:t>，</w:t>
      </w:r>
      <w:r>
        <w:rPr>
          <w:rFonts w:ascii="仿宋_GB2312" w:eastAsia="仿宋_GB2312" w:hAnsi="宋体" w:cs="宋体"/>
          <w:bCs/>
          <w:sz w:val="32"/>
          <w:szCs w:val="32"/>
        </w:rPr>
        <w:t>准备好医保前置机服务器</w:t>
      </w:r>
      <w:r>
        <w:rPr>
          <w:rFonts w:ascii="仿宋_GB2312" w:eastAsia="仿宋_GB2312" w:hAnsi="宋体" w:cs="宋体" w:hint="eastAsia"/>
          <w:bCs/>
          <w:sz w:val="32"/>
          <w:szCs w:val="32"/>
        </w:rPr>
        <w:t>、网络防火墙、</w:t>
      </w:r>
      <w:r>
        <w:rPr>
          <w:rFonts w:ascii="仿宋_GB2312" w:eastAsia="仿宋_GB2312" w:hAnsi="宋体" w:cs="宋体"/>
          <w:bCs/>
          <w:sz w:val="32"/>
          <w:szCs w:val="32"/>
        </w:rPr>
        <w:t>网络路由器</w:t>
      </w:r>
      <w:r>
        <w:rPr>
          <w:rFonts w:ascii="仿宋_GB2312" w:eastAsia="仿宋_GB2312" w:hAnsi="宋体" w:cs="宋体" w:hint="eastAsia"/>
          <w:bCs/>
          <w:sz w:val="32"/>
          <w:szCs w:val="32"/>
        </w:rPr>
        <w:t>、</w:t>
      </w:r>
      <w:r>
        <w:rPr>
          <w:rFonts w:ascii="仿宋_GB2312" w:eastAsia="仿宋_GB2312" w:hAnsi="宋体" w:cs="宋体"/>
          <w:bCs/>
          <w:sz w:val="32"/>
          <w:szCs w:val="32"/>
        </w:rPr>
        <w:t>医保专网线路</w:t>
      </w:r>
      <w:r>
        <w:rPr>
          <w:rFonts w:ascii="仿宋_GB2312" w:eastAsia="仿宋_GB2312" w:hAnsi="宋体" w:cs="宋体" w:hint="eastAsia"/>
          <w:bCs/>
          <w:sz w:val="32"/>
          <w:szCs w:val="32"/>
        </w:rPr>
        <w:t>、</w:t>
      </w:r>
      <w:r>
        <w:rPr>
          <w:rFonts w:ascii="仿宋_GB2312" w:eastAsia="仿宋_GB2312" w:hAnsi="宋体" w:cs="宋体"/>
          <w:bCs/>
          <w:sz w:val="32"/>
          <w:szCs w:val="32"/>
        </w:rPr>
        <w:t>刷卡机具</w:t>
      </w:r>
      <w:r>
        <w:rPr>
          <w:rFonts w:ascii="仿宋_GB2312" w:eastAsia="仿宋_GB2312" w:hAnsi="宋体" w:cs="宋体" w:hint="eastAsia"/>
          <w:bCs/>
          <w:sz w:val="32"/>
          <w:szCs w:val="32"/>
        </w:rPr>
        <w:t>、</w:t>
      </w:r>
      <w:r>
        <w:rPr>
          <w:rFonts w:ascii="仿宋_GB2312" w:eastAsia="仿宋_GB2312" w:hAnsi="宋体" w:cs="宋体"/>
          <w:bCs/>
          <w:sz w:val="32"/>
          <w:szCs w:val="32"/>
        </w:rPr>
        <w:t>摄像头等必要设备</w:t>
      </w:r>
      <w:r>
        <w:rPr>
          <w:rFonts w:ascii="仿宋_GB2312" w:eastAsia="仿宋_GB2312" w:hAnsi="宋体" w:cs="宋体" w:hint="eastAsia"/>
          <w:bCs/>
          <w:sz w:val="32"/>
          <w:szCs w:val="32"/>
        </w:rPr>
        <w:t>。</w:t>
      </w:r>
    </w:p>
    <w:p w:rsidR="00F00054" w:rsidRDefault="00F00054" w:rsidP="00F00054">
      <w:pPr>
        <w:spacing w:line="560" w:lineRule="exact"/>
        <w:ind w:firstLineChars="200" w:firstLine="640"/>
        <w:rPr>
          <w:rFonts w:ascii="仿宋_GB2312" w:eastAsia="仿宋_GB2312" w:hAnsi="宋体" w:cs="宋体"/>
          <w:bCs/>
          <w:sz w:val="32"/>
          <w:szCs w:val="32"/>
        </w:rPr>
      </w:pPr>
      <w:r>
        <w:rPr>
          <w:rFonts w:ascii="仿宋_GB2312" w:eastAsia="仿宋_GB2312" w:hAnsi="宋体" w:cs="宋体" w:hint="eastAsia"/>
          <w:bCs/>
          <w:sz w:val="32"/>
          <w:szCs w:val="32"/>
        </w:rPr>
        <w:t>（三）</w:t>
      </w:r>
      <w:r>
        <w:rPr>
          <w:rFonts w:ascii="仿宋_GB2312" w:eastAsia="仿宋_GB2312" w:hAnsi="宋体" w:cs="宋体"/>
          <w:bCs/>
          <w:sz w:val="32"/>
          <w:szCs w:val="32"/>
        </w:rPr>
        <w:t>选择</w:t>
      </w:r>
      <w:r w:rsidRPr="00F67CFA">
        <w:rPr>
          <w:rFonts w:ascii="仿宋_GB2312" w:eastAsia="仿宋_GB2312" w:hAnsi="宋体" w:cs="宋体" w:hint="eastAsia"/>
          <w:bCs/>
          <w:sz w:val="32"/>
          <w:szCs w:val="32"/>
        </w:rPr>
        <w:t>使用市社会保险管理</w:t>
      </w:r>
      <w:r>
        <w:rPr>
          <w:rFonts w:ascii="仿宋_GB2312" w:eastAsia="仿宋_GB2312" w:hAnsi="宋体" w:cs="宋体" w:hint="eastAsia"/>
          <w:bCs/>
          <w:sz w:val="32"/>
          <w:szCs w:val="32"/>
        </w:rPr>
        <w:t>服务中心</w:t>
      </w:r>
      <w:r w:rsidRPr="00F67CFA">
        <w:rPr>
          <w:rFonts w:ascii="仿宋_GB2312" w:eastAsia="仿宋_GB2312" w:hAnsi="宋体" w:cs="宋体" w:hint="eastAsia"/>
          <w:bCs/>
          <w:sz w:val="32"/>
          <w:szCs w:val="32"/>
        </w:rPr>
        <w:t>提供的免费统一软件实现医保系统接入</w:t>
      </w:r>
      <w:r>
        <w:rPr>
          <w:rFonts w:ascii="仿宋_GB2312" w:eastAsia="仿宋_GB2312" w:hAnsi="宋体" w:cs="宋体" w:hint="eastAsia"/>
          <w:bCs/>
          <w:sz w:val="32"/>
          <w:szCs w:val="32"/>
        </w:rPr>
        <w:t>的定点医疗机构（零售药店），应按医保系统接入要求，准备好</w:t>
      </w:r>
      <w:r>
        <w:rPr>
          <w:rFonts w:ascii="仿宋_GB2312" w:eastAsia="仿宋_GB2312" w:hAnsi="宋体" w:cs="宋体"/>
          <w:bCs/>
          <w:sz w:val="32"/>
          <w:szCs w:val="32"/>
        </w:rPr>
        <w:t>医保前置机服务器</w:t>
      </w:r>
      <w:r>
        <w:rPr>
          <w:rFonts w:ascii="仿宋_GB2312" w:eastAsia="仿宋_GB2312" w:hAnsi="宋体" w:cs="宋体" w:hint="eastAsia"/>
          <w:bCs/>
          <w:sz w:val="32"/>
          <w:szCs w:val="32"/>
        </w:rPr>
        <w:t>、网络路由器、医保专网线路、</w:t>
      </w:r>
      <w:r>
        <w:rPr>
          <w:rFonts w:ascii="仿宋_GB2312" w:eastAsia="仿宋_GB2312" w:hAnsi="宋体" w:cs="宋体"/>
          <w:bCs/>
          <w:sz w:val="32"/>
          <w:szCs w:val="32"/>
        </w:rPr>
        <w:t>刷卡机具</w:t>
      </w:r>
      <w:r>
        <w:rPr>
          <w:rFonts w:ascii="仿宋_GB2312" w:eastAsia="仿宋_GB2312" w:hAnsi="宋体" w:cs="宋体" w:hint="eastAsia"/>
          <w:bCs/>
          <w:sz w:val="32"/>
          <w:szCs w:val="32"/>
        </w:rPr>
        <w:t>、</w:t>
      </w:r>
      <w:r>
        <w:rPr>
          <w:rFonts w:ascii="仿宋_GB2312" w:eastAsia="仿宋_GB2312" w:hAnsi="宋体" w:cs="宋体"/>
          <w:bCs/>
          <w:sz w:val="32"/>
          <w:szCs w:val="32"/>
        </w:rPr>
        <w:t>摄像头等必要设备</w:t>
      </w:r>
      <w:r>
        <w:rPr>
          <w:rFonts w:ascii="仿宋_GB2312" w:eastAsia="仿宋_GB2312" w:hAnsi="宋体" w:cs="宋体" w:hint="eastAsia"/>
          <w:bCs/>
          <w:sz w:val="32"/>
          <w:szCs w:val="32"/>
        </w:rPr>
        <w:t>。</w:t>
      </w:r>
    </w:p>
    <w:p w:rsidR="00F00054" w:rsidRDefault="00F00054" w:rsidP="00F00054">
      <w:pPr>
        <w:spacing w:line="560" w:lineRule="exact"/>
        <w:ind w:firstLineChars="200" w:firstLine="640"/>
        <w:rPr>
          <w:rFonts w:ascii="仿宋_GB2312" w:eastAsia="仿宋_GB2312" w:hAnsi="宋体" w:cs="宋体"/>
          <w:bCs/>
          <w:sz w:val="32"/>
          <w:szCs w:val="32"/>
        </w:rPr>
      </w:pPr>
      <w:r>
        <w:rPr>
          <w:rFonts w:ascii="仿宋_GB2312" w:eastAsia="仿宋_GB2312" w:hAnsi="宋体" w:cs="宋体" w:hint="eastAsia"/>
          <w:bCs/>
          <w:sz w:val="32"/>
          <w:szCs w:val="32"/>
        </w:rPr>
        <w:t>定点机构</w:t>
      </w:r>
      <w:r w:rsidRPr="00C32873">
        <w:rPr>
          <w:rFonts w:ascii="仿宋_GB2312" w:eastAsia="仿宋_GB2312" w:hAnsi="宋体" w:cs="宋体" w:hint="eastAsia"/>
          <w:bCs/>
          <w:sz w:val="32"/>
          <w:szCs w:val="32"/>
        </w:rPr>
        <w:t>应满足医保专网接入的安全性要求，确保整个计算机系统与互联网（或其它第三方网络）</w:t>
      </w:r>
      <w:r>
        <w:rPr>
          <w:rFonts w:ascii="仿宋_GB2312" w:eastAsia="仿宋_GB2312" w:hAnsi="宋体" w:cs="宋体" w:hint="eastAsia"/>
          <w:bCs/>
          <w:sz w:val="32"/>
          <w:szCs w:val="32"/>
        </w:rPr>
        <w:t>的安全</w:t>
      </w:r>
      <w:r w:rsidRPr="00C32873">
        <w:rPr>
          <w:rFonts w:ascii="仿宋_GB2312" w:eastAsia="仿宋_GB2312" w:hAnsi="宋体" w:cs="宋体" w:hint="eastAsia"/>
          <w:bCs/>
          <w:sz w:val="32"/>
          <w:szCs w:val="32"/>
        </w:rPr>
        <w:t>隔离，并保证相关系统设备独立运行、医保专用。</w:t>
      </w:r>
    </w:p>
    <w:p w:rsidR="00F00054" w:rsidRDefault="00F00054" w:rsidP="00F00054">
      <w:pPr>
        <w:widowControl/>
        <w:kinsoku w:val="0"/>
        <w:spacing w:line="560" w:lineRule="exact"/>
        <w:ind w:firstLineChars="200" w:firstLine="643"/>
        <w:contextualSpacing/>
        <w:rPr>
          <w:rFonts w:asciiTheme="minorEastAsia" w:hAnsiTheme="minorEastAsia" w:cs="仿宋_GB2312"/>
          <w:b/>
          <w:sz w:val="32"/>
          <w:szCs w:val="32"/>
        </w:rPr>
      </w:pPr>
      <w:r>
        <w:rPr>
          <w:rFonts w:asciiTheme="minorEastAsia" w:hAnsiTheme="minorEastAsia" w:cs="仿宋_GB2312" w:hint="eastAsia"/>
          <w:b/>
          <w:sz w:val="32"/>
          <w:szCs w:val="32"/>
        </w:rPr>
        <w:t>四</w:t>
      </w:r>
      <w:r w:rsidRPr="00FA5079">
        <w:rPr>
          <w:rFonts w:asciiTheme="minorEastAsia" w:hAnsiTheme="minorEastAsia" w:cs="仿宋_GB2312" w:hint="eastAsia"/>
          <w:b/>
          <w:sz w:val="32"/>
          <w:szCs w:val="32"/>
        </w:rPr>
        <w:t>、</w:t>
      </w:r>
      <w:r w:rsidRPr="001C1B90">
        <w:rPr>
          <w:rFonts w:asciiTheme="minorEastAsia" w:hAnsiTheme="minorEastAsia" w:cs="仿宋_GB2312" w:hint="eastAsia"/>
          <w:b/>
          <w:sz w:val="32"/>
          <w:szCs w:val="32"/>
        </w:rPr>
        <w:t>医保信息系统联网测试</w:t>
      </w:r>
      <w:r>
        <w:rPr>
          <w:rFonts w:asciiTheme="minorEastAsia" w:hAnsiTheme="minorEastAsia" w:cs="仿宋_GB2312" w:hint="eastAsia"/>
          <w:b/>
          <w:sz w:val="32"/>
          <w:szCs w:val="32"/>
        </w:rPr>
        <w:t>要求</w:t>
      </w:r>
    </w:p>
    <w:p w:rsidR="00F00054" w:rsidRPr="00FA5079" w:rsidRDefault="00F00054" w:rsidP="00F00054">
      <w:pPr>
        <w:widowControl/>
        <w:kinsoku w:val="0"/>
        <w:spacing w:line="560" w:lineRule="exact"/>
        <w:ind w:firstLineChars="200" w:firstLine="640"/>
        <w:contextualSpacing/>
        <w:rPr>
          <w:rFonts w:asciiTheme="minorEastAsia" w:hAnsiTheme="minorEastAsia" w:cs="仿宋_GB2312"/>
          <w:b/>
          <w:sz w:val="32"/>
          <w:szCs w:val="32"/>
        </w:rPr>
      </w:pPr>
      <w:r w:rsidRPr="00C53741">
        <w:rPr>
          <w:rFonts w:ascii="仿宋_GB2312" w:eastAsia="仿宋_GB2312" w:hAnsi="仿宋" w:cs="宋体" w:hint="eastAsia"/>
          <w:bCs/>
          <w:sz w:val="32"/>
          <w:szCs w:val="32"/>
        </w:rPr>
        <w:t>对于选择自选商业软件的医药机构，在纳入医保定点名单范围后，根据附件</w:t>
      </w:r>
      <w:r w:rsidR="00DA77F6">
        <w:rPr>
          <w:rFonts w:ascii="仿宋_GB2312" w:eastAsia="仿宋_GB2312" w:hAnsi="仿宋" w:cs="宋体" w:hint="eastAsia"/>
          <w:bCs/>
          <w:sz w:val="32"/>
          <w:szCs w:val="32"/>
        </w:rPr>
        <w:t>4</w:t>
      </w:r>
      <w:r w:rsidRPr="00C53741">
        <w:rPr>
          <w:rFonts w:ascii="仿宋_GB2312" w:eastAsia="仿宋_GB2312" w:hAnsi="仿宋" w:cs="宋体" w:hint="eastAsia"/>
          <w:bCs/>
          <w:sz w:val="32"/>
          <w:szCs w:val="32"/>
        </w:rPr>
        <w:t>《定点医药机构医保系统接入要求（自选商业软件）》</w:t>
      </w:r>
      <w:r>
        <w:rPr>
          <w:rFonts w:ascii="仿宋_GB2312" w:eastAsia="仿宋_GB2312" w:hAnsi="仿宋" w:cs="宋体" w:hint="eastAsia"/>
          <w:bCs/>
          <w:sz w:val="32"/>
          <w:szCs w:val="32"/>
        </w:rPr>
        <w:t>完成一</w:t>
      </w:r>
      <w:r>
        <w:rPr>
          <w:rFonts w:ascii="仿宋_GB2312" w:eastAsia="仿宋_GB2312" w:hAnsi="仿宋" w:cs="宋体"/>
          <w:bCs/>
          <w:sz w:val="32"/>
          <w:szCs w:val="32"/>
        </w:rPr>
        <w:t>、</w:t>
      </w:r>
      <w:r>
        <w:rPr>
          <w:rFonts w:ascii="仿宋_GB2312" w:eastAsia="仿宋_GB2312" w:hAnsi="仿宋" w:cs="宋体" w:hint="eastAsia"/>
          <w:bCs/>
          <w:sz w:val="32"/>
          <w:szCs w:val="32"/>
        </w:rPr>
        <w:t>三</w:t>
      </w:r>
      <w:r>
        <w:rPr>
          <w:rFonts w:ascii="仿宋_GB2312" w:eastAsia="仿宋_GB2312" w:hAnsi="仿宋" w:cs="宋体"/>
          <w:bCs/>
          <w:sz w:val="32"/>
          <w:szCs w:val="32"/>
        </w:rPr>
        <w:t>两块</w:t>
      </w:r>
      <w:r>
        <w:rPr>
          <w:rFonts w:ascii="仿宋_GB2312" w:eastAsia="仿宋_GB2312" w:hAnsi="仿宋" w:cs="宋体" w:hint="eastAsia"/>
          <w:bCs/>
          <w:sz w:val="32"/>
          <w:szCs w:val="32"/>
        </w:rPr>
        <w:t>内容</w:t>
      </w:r>
      <w:r>
        <w:rPr>
          <w:rFonts w:ascii="仿宋_GB2312" w:eastAsia="仿宋_GB2312" w:hAnsi="仿宋" w:cs="宋体"/>
          <w:bCs/>
          <w:sz w:val="32"/>
          <w:szCs w:val="32"/>
        </w:rPr>
        <w:t>的</w:t>
      </w:r>
      <w:r>
        <w:rPr>
          <w:rFonts w:ascii="仿宋_GB2312" w:eastAsia="仿宋_GB2312" w:hAnsi="仿宋" w:cs="宋体" w:hint="eastAsia"/>
          <w:bCs/>
          <w:sz w:val="32"/>
          <w:szCs w:val="32"/>
        </w:rPr>
        <w:t>准备</w:t>
      </w:r>
      <w:r>
        <w:rPr>
          <w:rFonts w:ascii="仿宋_GB2312" w:eastAsia="仿宋_GB2312" w:hAnsi="仿宋" w:cs="宋体"/>
          <w:bCs/>
          <w:sz w:val="32"/>
          <w:szCs w:val="32"/>
        </w:rPr>
        <w:t>工作</w:t>
      </w:r>
      <w:r>
        <w:rPr>
          <w:rFonts w:ascii="仿宋_GB2312" w:eastAsia="仿宋_GB2312" w:hAnsi="仿宋" w:cs="宋体" w:hint="eastAsia"/>
          <w:bCs/>
          <w:sz w:val="32"/>
          <w:szCs w:val="32"/>
        </w:rPr>
        <w:t>，其中提供</w:t>
      </w:r>
      <w:r>
        <w:rPr>
          <w:rFonts w:ascii="仿宋_GB2312" w:eastAsia="仿宋_GB2312" w:hAnsi="仿宋" w:cs="宋体"/>
          <w:bCs/>
          <w:sz w:val="32"/>
          <w:szCs w:val="32"/>
        </w:rPr>
        <w:t>的</w:t>
      </w:r>
      <w:r w:rsidRPr="00C53741">
        <w:rPr>
          <w:rFonts w:ascii="仿宋_GB2312" w:eastAsia="仿宋_GB2312" w:hAnsi="仿宋" w:cs="宋体" w:hint="eastAsia"/>
          <w:bCs/>
          <w:sz w:val="32"/>
          <w:szCs w:val="32"/>
        </w:rPr>
        <w:t>《</w:t>
      </w:r>
      <w:r>
        <w:rPr>
          <w:rFonts w:ascii="仿宋_GB2312" w:eastAsia="仿宋_GB2312" w:hAnsi="仿宋" w:cs="宋体" w:hint="eastAsia"/>
          <w:bCs/>
          <w:sz w:val="32"/>
          <w:szCs w:val="32"/>
        </w:rPr>
        <w:t>宁波</w:t>
      </w:r>
      <w:r>
        <w:rPr>
          <w:rFonts w:ascii="仿宋_GB2312" w:eastAsia="仿宋_GB2312" w:hAnsi="仿宋" w:cs="宋体"/>
          <w:bCs/>
          <w:sz w:val="32"/>
          <w:szCs w:val="32"/>
        </w:rPr>
        <w:t>医保</w:t>
      </w:r>
      <w:r w:rsidRPr="00C53741">
        <w:rPr>
          <w:rFonts w:ascii="仿宋_GB2312" w:eastAsia="仿宋_GB2312" w:hAnsi="仿宋" w:cs="宋体" w:hint="eastAsia"/>
          <w:bCs/>
          <w:sz w:val="32"/>
          <w:szCs w:val="32"/>
        </w:rPr>
        <w:t>定点</w:t>
      </w:r>
      <w:r>
        <w:rPr>
          <w:rFonts w:ascii="仿宋_GB2312" w:eastAsia="仿宋_GB2312" w:hAnsi="仿宋" w:cs="宋体" w:hint="eastAsia"/>
          <w:bCs/>
          <w:sz w:val="32"/>
          <w:szCs w:val="32"/>
        </w:rPr>
        <w:t>医药</w:t>
      </w:r>
      <w:r w:rsidRPr="00C53741">
        <w:rPr>
          <w:rFonts w:ascii="仿宋_GB2312" w:eastAsia="仿宋_GB2312" w:hAnsi="仿宋" w:cs="宋体" w:hint="eastAsia"/>
          <w:bCs/>
          <w:sz w:val="32"/>
          <w:szCs w:val="32"/>
        </w:rPr>
        <w:t>机构计算机准备工作</w:t>
      </w:r>
      <w:r>
        <w:rPr>
          <w:rFonts w:ascii="仿宋_GB2312" w:eastAsia="仿宋_GB2312" w:hAnsi="仿宋" w:cs="宋体" w:hint="eastAsia"/>
          <w:bCs/>
          <w:sz w:val="32"/>
          <w:szCs w:val="32"/>
        </w:rPr>
        <w:t>说明</w:t>
      </w:r>
      <w:r w:rsidRPr="00C53741">
        <w:rPr>
          <w:rFonts w:ascii="仿宋_GB2312" w:eastAsia="仿宋_GB2312" w:hAnsi="仿宋" w:cs="宋体" w:hint="eastAsia"/>
          <w:bCs/>
          <w:sz w:val="32"/>
          <w:szCs w:val="32"/>
        </w:rPr>
        <w:t>（自选商业软件）》</w:t>
      </w:r>
      <w:r>
        <w:rPr>
          <w:rFonts w:ascii="仿宋_GB2312" w:eastAsia="仿宋_GB2312" w:hAnsi="仿宋" w:cs="宋体" w:hint="eastAsia"/>
          <w:bCs/>
          <w:sz w:val="32"/>
          <w:szCs w:val="32"/>
        </w:rPr>
        <w:t>详细</w:t>
      </w:r>
      <w:r>
        <w:rPr>
          <w:rFonts w:ascii="仿宋_GB2312" w:eastAsia="仿宋_GB2312" w:hAnsi="仿宋" w:cs="宋体"/>
          <w:bCs/>
          <w:sz w:val="32"/>
          <w:szCs w:val="32"/>
        </w:rPr>
        <w:t>介绍了</w:t>
      </w:r>
      <w:r>
        <w:rPr>
          <w:rFonts w:ascii="仿宋_GB2312" w:eastAsia="仿宋_GB2312" w:hAnsi="仿宋" w:cs="宋体" w:hint="eastAsia"/>
          <w:bCs/>
          <w:sz w:val="32"/>
          <w:szCs w:val="32"/>
        </w:rPr>
        <w:t>医药</w:t>
      </w:r>
      <w:r>
        <w:rPr>
          <w:rFonts w:ascii="仿宋_GB2312" w:eastAsia="仿宋_GB2312" w:hAnsi="仿宋" w:cs="宋体"/>
          <w:bCs/>
          <w:sz w:val="32"/>
          <w:szCs w:val="32"/>
        </w:rPr>
        <w:t>机构需要配备的设备</w:t>
      </w:r>
      <w:r>
        <w:rPr>
          <w:rFonts w:ascii="仿宋_GB2312" w:eastAsia="仿宋_GB2312" w:hAnsi="仿宋" w:cs="宋体" w:hint="eastAsia"/>
          <w:bCs/>
          <w:sz w:val="32"/>
          <w:szCs w:val="32"/>
        </w:rPr>
        <w:t>类型</w:t>
      </w:r>
      <w:r>
        <w:rPr>
          <w:rFonts w:ascii="仿宋_GB2312" w:eastAsia="仿宋_GB2312" w:hAnsi="仿宋" w:cs="宋体"/>
          <w:bCs/>
          <w:sz w:val="32"/>
          <w:szCs w:val="32"/>
        </w:rPr>
        <w:t>、具体型号</w:t>
      </w:r>
      <w:r>
        <w:rPr>
          <w:rFonts w:ascii="仿宋_GB2312" w:eastAsia="仿宋_GB2312" w:hAnsi="仿宋" w:cs="宋体" w:hint="eastAsia"/>
          <w:bCs/>
          <w:sz w:val="32"/>
          <w:szCs w:val="32"/>
        </w:rPr>
        <w:t>，</w:t>
      </w:r>
      <w:r>
        <w:rPr>
          <w:rFonts w:ascii="仿宋_GB2312" w:eastAsia="仿宋_GB2312" w:hAnsi="仿宋" w:cs="宋体"/>
          <w:bCs/>
          <w:sz w:val="32"/>
          <w:szCs w:val="32"/>
        </w:rPr>
        <w:t>部分设备的采购申领方式</w:t>
      </w:r>
      <w:r w:rsidRPr="00C53741">
        <w:rPr>
          <w:rFonts w:ascii="仿宋_GB2312" w:eastAsia="仿宋_GB2312" w:hAnsi="仿宋" w:cs="宋体" w:hint="eastAsia"/>
          <w:bCs/>
          <w:sz w:val="32"/>
          <w:szCs w:val="32"/>
        </w:rPr>
        <w:t>，</w:t>
      </w:r>
      <w:r>
        <w:rPr>
          <w:rFonts w:ascii="仿宋_GB2312" w:eastAsia="仿宋_GB2312" w:hAnsi="仿宋" w:cs="宋体"/>
          <w:bCs/>
          <w:sz w:val="32"/>
          <w:szCs w:val="32"/>
        </w:rPr>
        <w:t>需要递交的</w:t>
      </w:r>
      <w:r>
        <w:rPr>
          <w:rFonts w:ascii="仿宋_GB2312" w:eastAsia="仿宋_GB2312" w:hAnsi="仿宋" w:cs="宋体" w:hint="eastAsia"/>
          <w:bCs/>
          <w:sz w:val="32"/>
          <w:szCs w:val="32"/>
        </w:rPr>
        <w:t>相关</w:t>
      </w:r>
      <w:r>
        <w:rPr>
          <w:rFonts w:ascii="仿宋_GB2312" w:eastAsia="仿宋_GB2312" w:hAnsi="仿宋" w:cs="宋体"/>
          <w:bCs/>
          <w:sz w:val="32"/>
          <w:szCs w:val="32"/>
        </w:rPr>
        <w:t>表格</w:t>
      </w:r>
      <w:r>
        <w:rPr>
          <w:rFonts w:ascii="仿宋_GB2312" w:eastAsia="仿宋_GB2312" w:hAnsi="仿宋" w:cs="宋体" w:hint="eastAsia"/>
          <w:bCs/>
          <w:sz w:val="32"/>
          <w:szCs w:val="32"/>
        </w:rPr>
        <w:t>以及测试</w:t>
      </w:r>
      <w:r>
        <w:rPr>
          <w:rFonts w:ascii="仿宋_GB2312" w:eastAsia="仿宋_GB2312" w:hAnsi="仿宋" w:cs="宋体"/>
          <w:bCs/>
          <w:sz w:val="32"/>
          <w:szCs w:val="32"/>
        </w:rPr>
        <w:t>验收的流程</w:t>
      </w:r>
      <w:r w:rsidRPr="00C53741">
        <w:rPr>
          <w:rFonts w:ascii="仿宋_GB2312" w:eastAsia="仿宋_GB2312" w:hAnsi="仿宋" w:cs="宋体" w:hint="eastAsia"/>
          <w:bCs/>
          <w:sz w:val="32"/>
          <w:szCs w:val="32"/>
        </w:rPr>
        <w:t>。附件中提供的《已接入医保系统的HIS、</w:t>
      </w:r>
      <w:r w:rsidRPr="00C53741">
        <w:rPr>
          <w:rFonts w:ascii="仿宋_GB2312" w:eastAsia="仿宋_GB2312" w:hAnsi="仿宋" w:cs="宋体" w:hint="eastAsia"/>
          <w:bCs/>
          <w:sz w:val="32"/>
          <w:szCs w:val="32"/>
        </w:rPr>
        <w:lastRenderedPageBreak/>
        <w:t>MIS系统开发商名单》供</w:t>
      </w:r>
      <w:r>
        <w:rPr>
          <w:rFonts w:ascii="仿宋_GB2312" w:eastAsia="仿宋_GB2312" w:hAnsi="仿宋" w:cs="宋体" w:hint="eastAsia"/>
          <w:bCs/>
          <w:sz w:val="32"/>
          <w:szCs w:val="32"/>
        </w:rPr>
        <w:t>医药</w:t>
      </w:r>
      <w:r>
        <w:rPr>
          <w:rFonts w:ascii="仿宋_GB2312" w:eastAsia="仿宋_GB2312" w:hAnsi="仿宋" w:cs="宋体"/>
          <w:bCs/>
          <w:sz w:val="32"/>
          <w:szCs w:val="32"/>
        </w:rPr>
        <w:t>机构</w:t>
      </w:r>
      <w:r w:rsidRPr="00C53741">
        <w:rPr>
          <w:rFonts w:ascii="仿宋_GB2312" w:eastAsia="仿宋_GB2312" w:hAnsi="仿宋" w:cs="宋体" w:hint="eastAsia"/>
          <w:bCs/>
          <w:sz w:val="32"/>
          <w:szCs w:val="32"/>
        </w:rPr>
        <w:t>参考选择。</w:t>
      </w:r>
      <w:r>
        <w:rPr>
          <w:rFonts w:ascii="仿宋_GB2312" w:eastAsia="仿宋_GB2312" w:hAnsi="仿宋" w:cs="宋体" w:hint="eastAsia"/>
          <w:bCs/>
          <w:sz w:val="32"/>
          <w:szCs w:val="32"/>
        </w:rPr>
        <w:t>对于公告要求同时</w:t>
      </w:r>
      <w:r>
        <w:rPr>
          <w:rFonts w:ascii="仿宋_GB2312" w:eastAsia="仿宋_GB2312" w:hAnsi="仿宋" w:cs="宋体"/>
          <w:bCs/>
          <w:sz w:val="32"/>
          <w:szCs w:val="32"/>
        </w:rPr>
        <w:t>接入</w:t>
      </w:r>
      <w:r w:rsidRPr="001B3BDF">
        <w:rPr>
          <w:rFonts w:ascii="仿宋_GB2312" w:eastAsia="仿宋_GB2312" w:hAnsi="仿宋" w:cs="宋体" w:hint="eastAsia"/>
          <w:bCs/>
          <w:sz w:val="32"/>
          <w:szCs w:val="32"/>
        </w:rPr>
        <w:t>异地就医定点</w:t>
      </w:r>
      <w:r>
        <w:rPr>
          <w:rFonts w:ascii="仿宋_GB2312" w:eastAsia="仿宋_GB2312" w:hAnsi="仿宋" w:cs="宋体" w:hint="eastAsia"/>
          <w:bCs/>
          <w:sz w:val="32"/>
          <w:szCs w:val="32"/>
        </w:rPr>
        <w:t>的</w:t>
      </w:r>
      <w:r>
        <w:rPr>
          <w:rFonts w:ascii="仿宋_GB2312" w:eastAsia="仿宋_GB2312" w:hAnsi="仿宋" w:cs="宋体"/>
          <w:bCs/>
          <w:sz w:val="32"/>
          <w:szCs w:val="32"/>
        </w:rPr>
        <w:t>医疗机构，需根据</w:t>
      </w:r>
      <w:r w:rsidRPr="00C53741">
        <w:rPr>
          <w:rFonts w:ascii="仿宋_GB2312" w:eastAsia="仿宋_GB2312" w:hAnsi="仿宋" w:cs="宋体" w:hint="eastAsia"/>
          <w:bCs/>
          <w:sz w:val="32"/>
          <w:szCs w:val="32"/>
        </w:rPr>
        <w:t>附件中提供的</w:t>
      </w:r>
      <w:r>
        <w:rPr>
          <w:rFonts w:ascii="仿宋_GB2312" w:eastAsia="仿宋_GB2312" w:hAnsi="仿宋" w:cs="宋体" w:hint="eastAsia"/>
          <w:bCs/>
          <w:sz w:val="32"/>
          <w:szCs w:val="32"/>
        </w:rPr>
        <w:t>《</w:t>
      </w:r>
      <w:r w:rsidRPr="001B3BDF">
        <w:rPr>
          <w:rFonts w:ascii="仿宋_GB2312" w:eastAsia="仿宋_GB2312" w:hAnsi="仿宋" w:cs="宋体" w:hint="eastAsia"/>
          <w:bCs/>
          <w:sz w:val="32"/>
          <w:szCs w:val="32"/>
        </w:rPr>
        <w:t>异地就医网络改造技术方案</w:t>
      </w:r>
      <w:r>
        <w:rPr>
          <w:rFonts w:ascii="仿宋_GB2312" w:eastAsia="仿宋_GB2312" w:hAnsi="仿宋" w:cs="宋体" w:hint="eastAsia"/>
          <w:bCs/>
          <w:sz w:val="32"/>
          <w:szCs w:val="32"/>
        </w:rPr>
        <w:t>》</w:t>
      </w:r>
      <w:bookmarkStart w:id="0" w:name="_GoBack"/>
      <w:bookmarkEnd w:id="0"/>
      <w:r>
        <w:rPr>
          <w:rFonts w:ascii="仿宋_GB2312" w:eastAsia="仿宋_GB2312" w:hAnsi="仿宋" w:cs="宋体" w:hint="eastAsia"/>
          <w:bCs/>
          <w:sz w:val="32"/>
          <w:szCs w:val="32"/>
        </w:rPr>
        <w:t>做好</w:t>
      </w:r>
      <w:r>
        <w:rPr>
          <w:rFonts w:ascii="仿宋_GB2312" w:eastAsia="仿宋_GB2312" w:hAnsi="仿宋" w:cs="宋体"/>
          <w:bCs/>
          <w:sz w:val="32"/>
          <w:szCs w:val="32"/>
        </w:rPr>
        <w:t>防火墙配备以及相应网络改造</w:t>
      </w:r>
      <w:r>
        <w:rPr>
          <w:rFonts w:ascii="仿宋_GB2312" w:eastAsia="仿宋_GB2312" w:hAnsi="仿宋" w:cs="宋体" w:hint="eastAsia"/>
          <w:bCs/>
          <w:sz w:val="32"/>
          <w:szCs w:val="32"/>
        </w:rPr>
        <w:t>，</w:t>
      </w:r>
      <w:r>
        <w:rPr>
          <w:rFonts w:ascii="仿宋_GB2312" w:eastAsia="仿宋_GB2312" w:hAnsi="仿宋" w:cs="宋体"/>
          <w:bCs/>
          <w:sz w:val="32"/>
          <w:szCs w:val="32"/>
        </w:rPr>
        <w:t>并按异地就医接口</w:t>
      </w:r>
      <w:r>
        <w:rPr>
          <w:rFonts w:ascii="仿宋_GB2312" w:eastAsia="仿宋_GB2312" w:hAnsi="仿宋" w:cs="宋体" w:hint="eastAsia"/>
          <w:bCs/>
          <w:sz w:val="32"/>
          <w:szCs w:val="32"/>
        </w:rPr>
        <w:t>要求</w:t>
      </w:r>
      <w:r>
        <w:rPr>
          <w:rFonts w:ascii="仿宋_GB2312" w:eastAsia="仿宋_GB2312" w:hAnsi="仿宋" w:cs="宋体"/>
          <w:bCs/>
          <w:sz w:val="32"/>
          <w:szCs w:val="32"/>
        </w:rPr>
        <w:t>完成测试</w:t>
      </w:r>
      <w:r>
        <w:rPr>
          <w:rFonts w:ascii="仿宋_GB2312" w:eastAsia="仿宋_GB2312" w:hAnsi="仿宋" w:cs="宋体" w:hint="eastAsia"/>
          <w:bCs/>
          <w:sz w:val="32"/>
          <w:szCs w:val="32"/>
        </w:rPr>
        <w:t>。</w:t>
      </w:r>
    </w:p>
    <w:p w:rsidR="00F00054" w:rsidRDefault="00F00054" w:rsidP="00F00054">
      <w:pPr>
        <w:widowControl/>
        <w:kinsoku w:val="0"/>
        <w:spacing w:line="560" w:lineRule="exact"/>
        <w:ind w:firstLineChars="200" w:firstLine="640"/>
        <w:contextualSpacing/>
        <w:rPr>
          <w:rFonts w:ascii="仿宋_GB2312" w:eastAsia="仿宋_GB2312" w:hAnsi="仿宋" w:cs="宋体"/>
          <w:bCs/>
          <w:sz w:val="32"/>
          <w:szCs w:val="32"/>
        </w:rPr>
      </w:pPr>
      <w:r>
        <w:rPr>
          <w:rFonts w:ascii="仿宋_GB2312" w:eastAsia="仿宋_GB2312" w:hAnsi="仿宋" w:cs="宋体" w:hint="eastAsia"/>
          <w:bCs/>
          <w:sz w:val="32"/>
          <w:szCs w:val="32"/>
        </w:rPr>
        <w:t>对于</w:t>
      </w:r>
      <w:r w:rsidRPr="0038153A">
        <w:rPr>
          <w:rFonts w:ascii="仿宋_GB2312" w:eastAsia="仿宋_GB2312" w:hAnsi="仿宋" w:cs="宋体" w:hint="eastAsia"/>
          <w:bCs/>
          <w:sz w:val="32"/>
          <w:szCs w:val="32"/>
        </w:rPr>
        <w:t>申请使用宁波医保云系统的医药机构，</w:t>
      </w:r>
      <w:r w:rsidRPr="00C53741">
        <w:rPr>
          <w:rFonts w:ascii="仿宋_GB2312" w:eastAsia="仿宋_GB2312" w:hAnsi="仿宋" w:cs="宋体" w:hint="eastAsia"/>
          <w:bCs/>
          <w:sz w:val="32"/>
          <w:szCs w:val="32"/>
        </w:rPr>
        <w:t>在纳入医保定点名单范围后，根据附件</w:t>
      </w:r>
      <w:r w:rsidR="00DA77F6">
        <w:rPr>
          <w:rFonts w:ascii="仿宋_GB2312" w:eastAsia="仿宋_GB2312" w:hAnsi="仿宋" w:cs="宋体" w:hint="eastAsia"/>
          <w:bCs/>
          <w:sz w:val="32"/>
          <w:szCs w:val="32"/>
        </w:rPr>
        <w:t>5</w:t>
      </w:r>
      <w:r w:rsidRPr="0038153A">
        <w:rPr>
          <w:rFonts w:ascii="仿宋_GB2312" w:eastAsia="仿宋_GB2312" w:hAnsi="仿宋" w:cs="宋体" w:hint="eastAsia"/>
          <w:bCs/>
          <w:sz w:val="32"/>
          <w:szCs w:val="32"/>
        </w:rPr>
        <w:t>《</w:t>
      </w:r>
      <w:r w:rsidRPr="008F7283">
        <w:rPr>
          <w:rFonts w:ascii="仿宋_GB2312" w:eastAsia="仿宋_GB2312" w:hAnsi="宋体" w:cs="宋体" w:hint="eastAsia"/>
          <w:bCs/>
          <w:sz w:val="32"/>
          <w:szCs w:val="32"/>
        </w:rPr>
        <w:t>定点医药机构医保系统接入要求</w:t>
      </w:r>
      <w:r w:rsidRPr="0038153A">
        <w:rPr>
          <w:rFonts w:ascii="仿宋_GB2312" w:eastAsia="仿宋_GB2312" w:hAnsi="仿宋" w:cs="宋体" w:hint="eastAsia"/>
          <w:bCs/>
          <w:sz w:val="32"/>
          <w:szCs w:val="32"/>
        </w:rPr>
        <w:t>（宁波医保云</w:t>
      </w:r>
      <w:r>
        <w:rPr>
          <w:rFonts w:ascii="仿宋_GB2312" w:eastAsia="仿宋_GB2312" w:hAnsi="仿宋" w:cs="宋体" w:hint="eastAsia"/>
          <w:bCs/>
          <w:sz w:val="32"/>
          <w:szCs w:val="32"/>
        </w:rPr>
        <w:t>系统</w:t>
      </w:r>
      <w:r w:rsidRPr="0038153A">
        <w:rPr>
          <w:rFonts w:ascii="仿宋_GB2312" w:eastAsia="仿宋_GB2312" w:hAnsi="仿宋" w:cs="宋体" w:hint="eastAsia"/>
          <w:bCs/>
          <w:sz w:val="32"/>
          <w:szCs w:val="32"/>
        </w:rPr>
        <w:t>）》</w:t>
      </w:r>
      <w:r>
        <w:rPr>
          <w:rFonts w:ascii="仿宋_GB2312" w:eastAsia="仿宋_GB2312" w:hAnsi="仿宋" w:cs="宋体" w:hint="eastAsia"/>
          <w:bCs/>
          <w:sz w:val="32"/>
          <w:szCs w:val="32"/>
        </w:rPr>
        <w:t>完成一</w:t>
      </w:r>
      <w:r>
        <w:rPr>
          <w:rFonts w:ascii="仿宋_GB2312" w:eastAsia="仿宋_GB2312" w:hAnsi="仿宋" w:cs="宋体"/>
          <w:bCs/>
          <w:sz w:val="32"/>
          <w:szCs w:val="32"/>
        </w:rPr>
        <w:t>、</w:t>
      </w:r>
      <w:r>
        <w:rPr>
          <w:rFonts w:ascii="仿宋_GB2312" w:eastAsia="仿宋_GB2312" w:hAnsi="仿宋" w:cs="宋体" w:hint="eastAsia"/>
          <w:bCs/>
          <w:sz w:val="32"/>
          <w:szCs w:val="32"/>
        </w:rPr>
        <w:t>三</w:t>
      </w:r>
      <w:r>
        <w:rPr>
          <w:rFonts w:ascii="仿宋_GB2312" w:eastAsia="仿宋_GB2312" w:hAnsi="仿宋" w:cs="宋体"/>
          <w:bCs/>
          <w:sz w:val="32"/>
          <w:szCs w:val="32"/>
        </w:rPr>
        <w:t>两块</w:t>
      </w:r>
      <w:r>
        <w:rPr>
          <w:rFonts w:ascii="仿宋_GB2312" w:eastAsia="仿宋_GB2312" w:hAnsi="仿宋" w:cs="宋体" w:hint="eastAsia"/>
          <w:bCs/>
          <w:sz w:val="32"/>
          <w:szCs w:val="32"/>
        </w:rPr>
        <w:t>内容</w:t>
      </w:r>
      <w:r>
        <w:rPr>
          <w:rFonts w:ascii="仿宋_GB2312" w:eastAsia="仿宋_GB2312" w:hAnsi="仿宋" w:cs="宋体"/>
          <w:bCs/>
          <w:sz w:val="32"/>
          <w:szCs w:val="32"/>
        </w:rPr>
        <w:t>的</w:t>
      </w:r>
      <w:r>
        <w:rPr>
          <w:rFonts w:ascii="仿宋_GB2312" w:eastAsia="仿宋_GB2312" w:hAnsi="仿宋" w:cs="宋体" w:hint="eastAsia"/>
          <w:bCs/>
          <w:sz w:val="32"/>
          <w:szCs w:val="32"/>
        </w:rPr>
        <w:t>准备</w:t>
      </w:r>
      <w:r>
        <w:rPr>
          <w:rFonts w:ascii="仿宋_GB2312" w:eastAsia="仿宋_GB2312" w:hAnsi="仿宋" w:cs="宋体"/>
          <w:bCs/>
          <w:sz w:val="32"/>
          <w:szCs w:val="32"/>
        </w:rPr>
        <w:t>工作</w:t>
      </w:r>
      <w:r>
        <w:rPr>
          <w:rFonts w:ascii="仿宋_GB2312" w:eastAsia="仿宋_GB2312" w:hAnsi="仿宋" w:cs="宋体" w:hint="eastAsia"/>
          <w:bCs/>
          <w:sz w:val="32"/>
          <w:szCs w:val="32"/>
        </w:rPr>
        <w:t>，其</w:t>
      </w:r>
      <w:r>
        <w:rPr>
          <w:rFonts w:ascii="仿宋_GB2312" w:eastAsia="仿宋_GB2312" w:hAnsi="仿宋" w:cs="宋体"/>
          <w:bCs/>
          <w:sz w:val="32"/>
          <w:szCs w:val="32"/>
        </w:rPr>
        <w:t>中</w:t>
      </w:r>
      <w:r>
        <w:rPr>
          <w:rFonts w:ascii="仿宋_GB2312" w:eastAsia="仿宋_GB2312" w:hAnsi="仿宋" w:cs="宋体" w:hint="eastAsia"/>
          <w:bCs/>
          <w:sz w:val="32"/>
          <w:szCs w:val="32"/>
        </w:rPr>
        <w:t>提供</w:t>
      </w:r>
      <w:r>
        <w:rPr>
          <w:rFonts w:ascii="仿宋_GB2312" w:eastAsia="仿宋_GB2312" w:hAnsi="仿宋" w:cs="宋体"/>
          <w:bCs/>
          <w:sz w:val="32"/>
          <w:szCs w:val="32"/>
        </w:rPr>
        <w:t>的</w:t>
      </w:r>
      <w:r>
        <w:rPr>
          <w:rFonts w:ascii="仿宋_GB2312" w:eastAsia="仿宋_GB2312" w:hAnsi="仿宋" w:cs="宋体" w:hint="eastAsia"/>
          <w:bCs/>
          <w:sz w:val="32"/>
          <w:szCs w:val="32"/>
        </w:rPr>
        <w:t>《宁波</w:t>
      </w:r>
      <w:r>
        <w:rPr>
          <w:rFonts w:ascii="仿宋_GB2312" w:eastAsia="仿宋_GB2312" w:hAnsi="仿宋" w:cs="宋体"/>
          <w:bCs/>
          <w:sz w:val="32"/>
          <w:szCs w:val="32"/>
        </w:rPr>
        <w:t>医保</w:t>
      </w:r>
      <w:r w:rsidRPr="00C53741">
        <w:rPr>
          <w:rFonts w:ascii="仿宋_GB2312" w:eastAsia="仿宋_GB2312" w:hAnsi="仿宋" w:cs="宋体" w:hint="eastAsia"/>
          <w:bCs/>
          <w:sz w:val="32"/>
          <w:szCs w:val="32"/>
        </w:rPr>
        <w:t>定点</w:t>
      </w:r>
      <w:r>
        <w:rPr>
          <w:rFonts w:ascii="仿宋_GB2312" w:eastAsia="仿宋_GB2312" w:hAnsi="仿宋" w:cs="宋体" w:hint="eastAsia"/>
          <w:bCs/>
          <w:sz w:val="32"/>
          <w:szCs w:val="32"/>
        </w:rPr>
        <w:t>医药</w:t>
      </w:r>
      <w:r w:rsidRPr="00B32A5F">
        <w:rPr>
          <w:rFonts w:ascii="仿宋_GB2312" w:eastAsia="仿宋_GB2312" w:hAnsi="仿宋" w:cs="宋体" w:hint="eastAsia"/>
          <w:bCs/>
          <w:sz w:val="32"/>
          <w:szCs w:val="32"/>
        </w:rPr>
        <w:t>机构计算机准备工作</w:t>
      </w:r>
      <w:r>
        <w:rPr>
          <w:rFonts w:ascii="仿宋_GB2312" w:eastAsia="仿宋_GB2312" w:hAnsi="仿宋" w:cs="宋体" w:hint="eastAsia"/>
          <w:bCs/>
          <w:sz w:val="32"/>
          <w:szCs w:val="32"/>
        </w:rPr>
        <w:t>说明</w:t>
      </w:r>
      <w:r w:rsidRPr="00B32A5F">
        <w:rPr>
          <w:rFonts w:ascii="仿宋_GB2312" w:eastAsia="仿宋_GB2312" w:hAnsi="仿宋" w:cs="宋体" w:hint="eastAsia"/>
          <w:bCs/>
          <w:sz w:val="32"/>
          <w:szCs w:val="32"/>
        </w:rPr>
        <w:t>（宁波医保云</w:t>
      </w:r>
      <w:r>
        <w:rPr>
          <w:rFonts w:ascii="仿宋_GB2312" w:eastAsia="仿宋_GB2312" w:hAnsi="仿宋" w:cs="宋体" w:hint="eastAsia"/>
          <w:bCs/>
          <w:sz w:val="32"/>
          <w:szCs w:val="32"/>
        </w:rPr>
        <w:t>系统</w:t>
      </w:r>
      <w:r w:rsidRPr="00B32A5F">
        <w:rPr>
          <w:rFonts w:ascii="仿宋_GB2312" w:eastAsia="仿宋_GB2312" w:hAnsi="仿宋" w:cs="宋体" w:hint="eastAsia"/>
          <w:bCs/>
          <w:sz w:val="32"/>
          <w:szCs w:val="32"/>
        </w:rPr>
        <w:t>）</w:t>
      </w:r>
      <w:r>
        <w:rPr>
          <w:rFonts w:ascii="仿宋_GB2312" w:eastAsia="仿宋_GB2312" w:hAnsi="仿宋" w:cs="宋体" w:hint="eastAsia"/>
          <w:bCs/>
          <w:sz w:val="32"/>
          <w:szCs w:val="32"/>
        </w:rPr>
        <w:t>》详细</w:t>
      </w:r>
      <w:r>
        <w:rPr>
          <w:rFonts w:ascii="仿宋_GB2312" w:eastAsia="仿宋_GB2312" w:hAnsi="仿宋" w:cs="宋体"/>
          <w:bCs/>
          <w:sz w:val="32"/>
          <w:szCs w:val="32"/>
        </w:rPr>
        <w:t>介绍了</w:t>
      </w:r>
      <w:r>
        <w:rPr>
          <w:rFonts w:ascii="仿宋_GB2312" w:eastAsia="仿宋_GB2312" w:hAnsi="仿宋" w:cs="宋体" w:hint="eastAsia"/>
          <w:bCs/>
          <w:sz w:val="32"/>
          <w:szCs w:val="32"/>
        </w:rPr>
        <w:t>医药</w:t>
      </w:r>
      <w:r>
        <w:rPr>
          <w:rFonts w:ascii="仿宋_GB2312" w:eastAsia="仿宋_GB2312" w:hAnsi="仿宋" w:cs="宋体"/>
          <w:bCs/>
          <w:sz w:val="32"/>
          <w:szCs w:val="32"/>
        </w:rPr>
        <w:t>机构需要配备的设备</w:t>
      </w:r>
      <w:r>
        <w:rPr>
          <w:rFonts w:ascii="仿宋_GB2312" w:eastAsia="仿宋_GB2312" w:hAnsi="仿宋" w:cs="宋体" w:hint="eastAsia"/>
          <w:bCs/>
          <w:sz w:val="32"/>
          <w:szCs w:val="32"/>
        </w:rPr>
        <w:t>类型</w:t>
      </w:r>
      <w:r>
        <w:rPr>
          <w:rFonts w:ascii="仿宋_GB2312" w:eastAsia="仿宋_GB2312" w:hAnsi="仿宋" w:cs="宋体"/>
          <w:bCs/>
          <w:sz w:val="32"/>
          <w:szCs w:val="32"/>
        </w:rPr>
        <w:t>、具体型号</w:t>
      </w:r>
      <w:r>
        <w:rPr>
          <w:rFonts w:ascii="仿宋_GB2312" w:eastAsia="仿宋_GB2312" w:hAnsi="仿宋" w:cs="宋体" w:hint="eastAsia"/>
          <w:bCs/>
          <w:sz w:val="32"/>
          <w:szCs w:val="32"/>
        </w:rPr>
        <w:t>，</w:t>
      </w:r>
      <w:r>
        <w:rPr>
          <w:rFonts w:ascii="仿宋_GB2312" w:eastAsia="仿宋_GB2312" w:hAnsi="仿宋" w:cs="宋体"/>
          <w:bCs/>
          <w:sz w:val="32"/>
          <w:szCs w:val="32"/>
        </w:rPr>
        <w:t>部分设备的采购申领方式</w:t>
      </w:r>
      <w:r w:rsidRPr="00C53741">
        <w:rPr>
          <w:rFonts w:ascii="仿宋_GB2312" w:eastAsia="仿宋_GB2312" w:hAnsi="仿宋" w:cs="宋体" w:hint="eastAsia"/>
          <w:bCs/>
          <w:sz w:val="32"/>
          <w:szCs w:val="32"/>
        </w:rPr>
        <w:t>，</w:t>
      </w:r>
      <w:r>
        <w:rPr>
          <w:rFonts w:ascii="仿宋_GB2312" w:eastAsia="仿宋_GB2312" w:hAnsi="仿宋" w:cs="宋体"/>
          <w:bCs/>
          <w:sz w:val="32"/>
          <w:szCs w:val="32"/>
        </w:rPr>
        <w:t>需要递交的</w:t>
      </w:r>
      <w:r>
        <w:rPr>
          <w:rFonts w:ascii="仿宋_GB2312" w:eastAsia="仿宋_GB2312" w:hAnsi="仿宋" w:cs="宋体" w:hint="eastAsia"/>
          <w:bCs/>
          <w:sz w:val="32"/>
          <w:szCs w:val="32"/>
        </w:rPr>
        <w:t>相关</w:t>
      </w:r>
      <w:r>
        <w:rPr>
          <w:rFonts w:ascii="仿宋_GB2312" w:eastAsia="仿宋_GB2312" w:hAnsi="仿宋" w:cs="宋体"/>
          <w:bCs/>
          <w:sz w:val="32"/>
          <w:szCs w:val="32"/>
        </w:rPr>
        <w:t>表格</w:t>
      </w:r>
      <w:r>
        <w:rPr>
          <w:rFonts w:ascii="仿宋_GB2312" w:eastAsia="仿宋_GB2312" w:hAnsi="仿宋" w:cs="宋体" w:hint="eastAsia"/>
          <w:bCs/>
          <w:sz w:val="32"/>
          <w:szCs w:val="32"/>
        </w:rPr>
        <w:t>以及测试</w:t>
      </w:r>
      <w:r>
        <w:rPr>
          <w:rFonts w:ascii="仿宋_GB2312" w:eastAsia="仿宋_GB2312" w:hAnsi="仿宋" w:cs="宋体"/>
          <w:bCs/>
          <w:sz w:val="32"/>
          <w:szCs w:val="32"/>
        </w:rPr>
        <w:t>验收的流程</w:t>
      </w:r>
      <w:r w:rsidRPr="00C53741">
        <w:rPr>
          <w:rFonts w:ascii="仿宋_GB2312" w:eastAsia="仿宋_GB2312" w:hAnsi="仿宋" w:cs="宋体" w:hint="eastAsia"/>
          <w:bCs/>
          <w:sz w:val="32"/>
          <w:szCs w:val="32"/>
        </w:rPr>
        <w:t>。</w:t>
      </w:r>
    </w:p>
    <w:p w:rsidR="00F00054" w:rsidRPr="00F67CFA" w:rsidRDefault="00F00054" w:rsidP="00DA77F6">
      <w:pPr>
        <w:spacing w:line="560" w:lineRule="exact"/>
        <w:rPr>
          <w:rFonts w:ascii="仿宋_GB2312" w:eastAsia="仿宋_GB2312" w:hAnsi="宋体" w:cs="宋体"/>
          <w:bCs/>
          <w:sz w:val="32"/>
          <w:szCs w:val="32"/>
        </w:rPr>
      </w:pPr>
    </w:p>
    <w:sectPr w:rsidR="00F00054" w:rsidRPr="00F67CFA" w:rsidSect="000103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1B96" w:rsidRDefault="002A1B96" w:rsidP="00DA77F6">
      <w:r>
        <w:separator/>
      </w:r>
    </w:p>
  </w:endnote>
  <w:endnote w:type="continuationSeparator" w:id="1">
    <w:p w:rsidR="002A1B96" w:rsidRDefault="002A1B96" w:rsidP="00DA77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1B96" w:rsidRDefault="002A1B96" w:rsidP="00DA77F6">
      <w:r>
        <w:separator/>
      </w:r>
    </w:p>
  </w:footnote>
  <w:footnote w:type="continuationSeparator" w:id="1">
    <w:p w:rsidR="002A1B96" w:rsidRDefault="002A1B96" w:rsidP="00DA77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00054"/>
    <w:rsid w:val="0001033B"/>
    <w:rsid w:val="001B37C1"/>
    <w:rsid w:val="002A1B96"/>
    <w:rsid w:val="00DA77F6"/>
    <w:rsid w:val="00F000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3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A77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A77F6"/>
    <w:rPr>
      <w:sz w:val="18"/>
      <w:szCs w:val="18"/>
    </w:rPr>
  </w:style>
  <w:style w:type="paragraph" w:styleId="a4">
    <w:name w:val="footer"/>
    <w:basedOn w:val="a"/>
    <w:link w:val="Char0"/>
    <w:uiPriority w:val="99"/>
    <w:semiHidden/>
    <w:unhideWhenUsed/>
    <w:rsid w:val="00DA77F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A77F6"/>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366</Words>
  <Characters>2087</Characters>
  <Application>Microsoft Office Word</Application>
  <DocSecurity>0</DocSecurity>
  <Lines>17</Lines>
  <Paragraphs>4</Paragraphs>
  <ScaleCrop>false</ScaleCrop>
  <Company/>
  <LinksUpToDate>false</LinksUpToDate>
  <CharactersWithSpaces>2449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china</cp:lastModifiedBy>
  <cp:revision>3</cp:revision>
  <dcterms:created xsi:type="dcterms:W3CDTF">2020-05-15T05:33:00Z</dcterms:created>
  <dcterms:modified xsi:type="dcterms:W3CDTF">2020-05-19T08:52:00Z</dcterms:modified>
</cp:coreProperties>
</file>