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附件</w:t>
      </w:r>
    </w:p>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婚育服务指南</w:t>
      </w:r>
    </w:p>
    <w:p>
      <w:pPr>
        <w:rPr>
          <w:rFonts w:hint="eastAsia"/>
          <w:sz w:val="28"/>
          <w:szCs w:val="28"/>
          <w:lang w:eastAsia="zh-CN"/>
        </w:rPr>
      </w:pPr>
    </w:p>
    <w:p>
      <w:pPr>
        <w:rPr>
          <w:rFonts w:hint="eastAsia" w:ascii="仿宋_GB2312" w:hAnsi="仿宋_GB2312" w:eastAsia="仿宋_GB2312" w:cs="仿宋_GB2312"/>
          <w:sz w:val="30"/>
          <w:szCs w:val="30"/>
          <w:lang w:eastAsia="zh-CN"/>
        </w:rPr>
      </w:pPr>
      <w:r>
        <w:rPr>
          <w:rFonts w:hint="eastAsia" w:ascii="黑体" w:hAnsi="黑体" w:eastAsia="黑体" w:cs="黑体"/>
          <w:sz w:val="30"/>
          <w:szCs w:val="30"/>
          <w:lang w:eastAsia="zh-CN"/>
        </w:rPr>
        <w:t>服务事项：</w:t>
      </w:r>
      <w:r>
        <w:rPr>
          <w:rFonts w:hint="eastAsia" w:ascii="仿宋_GB2312" w:hAnsi="仿宋_GB2312" w:eastAsia="仿宋_GB2312" w:cs="仿宋_GB2312"/>
          <w:sz w:val="30"/>
          <w:szCs w:val="30"/>
          <w:lang w:eastAsia="zh-CN"/>
        </w:rPr>
        <w:t>婚前检查、结婚登记、生育登记、孕前优生健康检查</w:t>
      </w:r>
    </w:p>
    <w:p>
      <w:pPr>
        <w:rPr>
          <w:rFonts w:hint="eastAsia" w:ascii="仿宋_GB2312" w:hAnsi="仿宋_GB2312" w:eastAsia="仿宋_GB2312" w:cs="仿宋_GB2312"/>
          <w:sz w:val="30"/>
          <w:szCs w:val="30"/>
          <w:lang w:eastAsia="zh-CN"/>
        </w:rPr>
      </w:pPr>
      <w:r>
        <w:rPr>
          <w:rFonts w:hint="eastAsia" w:ascii="黑体" w:hAnsi="黑体" w:eastAsia="黑体" w:cs="黑体"/>
          <w:sz w:val="30"/>
          <w:szCs w:val="30"/>
          <w:lang w:eastAsia="zh-CN"/>
        </w:rPr>
        <w:t>服务对象：</w:t>
      </w:r>
      <w:r>
        <w:rPr>
          <w:rFonts w:hint="eastAsia" w:ascii="仿宋_GB2312" w:hAnsi="仿宋_GB2312" w:eastAsia="仿宋_GB2312" w:cs="仿宋_GB2312"/>
          <w:sz w:val="30"/>
          <w:szCs w:val="30"/>
          <w:lang w:eastAsia="zh-CN"/>
        </w:rPr>
        <w:t>有结婚、生育意向的群众</w:t>
      </w:r>
    </w:p>
    <w:p>
      <w:pPr>
        <w:numPr>
          <w:ilvl w:val="0"/>
          <w:numId w:val="0"/>
        </w:numPr>
        <w:rPr>
          <w:rFonts w:hint="eastAsia" w:ascii="黑体" w:hAnsi="黑体" w:eastAsia="黑体" w:cs="黑体"/>
          <w:sz w:val="30"/>
          <w:szCs w:val="30"/>
          <w:lang w:eastAsia="zh-CN"/>
        </w:rPr>
      </w:pPr>
      <w:r>
        <w:rPr>
          <w:rFonts w:hint="eastAsia" w:ascii="黑体" w:hAnsi="黑体" w:eastAsia="黑体" w:cs="黑体"/>
          <w:sz w:val="30"/>
          <w:szCs w:val="30"/>
          <w:lang w:eastAsia="zh-CN"/>
        </w:rPr>
        <w:t>一、婚前检查</w:t>
      </w:r>
    </w:p>
    <w:p>
      <w:pPr>
        <w:numPr>
          <w:ilvl w:val="0"/>
          <w:numId w:val="0"/>
        </w:numPr>
        <w:ind w:firstLine="602" w:firstLineChars="200"/>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sz w:val="30"/>
          <w:szCs w:val="30"/>
          <w:lang w:val="en-US" w:eastAsia="zh-CN"/>
        </w:rPr>
        <w:t>1.申请条件</w:t>
      </w:r>
      <w:r>
        <w:rPr>
          <w:rFonts w:hint="eastAsia" w:ascii="楷体_GB2312" w:hAnsi="楷体_GB2312" w:eastAsia="楷体_GB2312" w:cs="楷体_GB2312"/>
          <w:sz w:val="30"/>
          <w:szCs w:val="30"/>
          <w:lang w:val="en-US" w:eastAsia="zh-CN"/>
        </w:rPr>
        <w:t>：</w:t>
      </w:r>
      <w:r>
        <w:rPr>
          <w:rFonts w:hint="eastAsia" w:ascii="仿宋_GB2312" w:hAnsi="仿宋_GB2312" w:eastAsia="仿宋_GB2312" w:cs="仿宋_GB2312"/>
          <w:sz w:val="30"/>
          <w:szCs w:val="30"/>
        </w:rPr>
        <w:t>在慈溪办理结婚登记的男女（至少一方为慈溪户籍）凭身份证可到市妇幼保健计划生育服务中心参加免费婚检</w:t>
      </w:r>
      <w:r>
        <w:rPr>
          <w:rFonts w:hint="eastAsia" w:ascii="仿宋_GB2312" w:hAnsi="仿宋_GB2312" w:eastAsia="仿宋_GB2312" w:cs="仿宋_GB2312"/>
          <w:sz w:val="30"/>
          <w:szCs w:val="30"/>
          <w:lang w:eastAsia="zh-CN"/>
        </w:rPr>
        <w:t>。</w:t>
      </w:r>
    </w:p>
    <w:p>
      <w:pPr>
        <w:numPr>
          <w:ilvl w:val="0"/>
          <w:numId w:val="0"/>
        </w:numPr>
        <w:ind w:firstLine="602" w:firstLineChars="200"/>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sz w:val="30"/>
          <w:szCs w:val="30"/>
          <w:lang w:val="en-US" w:eastAsia="zh-CN"/>
        </w:rPr>
        <w:t>2.服务流程：</w:t>
      </w:r>
      <w:r>
        <w:rPr>
          <w:rFonts w:hint="eastAsia" w:ascii="仿宋_GB2312" w:hAnsi="仿宋_GB2312" w:eastAsia="仿宋_GB2312" w:cs="仿宋_GB2312"/>
          <w:sz w:val="30"/>
          <w:szCs w:val="30"/>
          <w:lang w:val="en-US" w:eastAsia="zh-CN"/>
        </w:rPr>
        <w:t>按检查项目分项进行检查。</w:t>
      </w:r>
    </w:p>
    <w:p>
      <w:pPr>
        <w:numPr>
          <w:ilvl w:val="0"/>
          <w:numId w:val="0"/>
        </w:numPr>
        <w:ind w:firstLine="602" w:firstLineChars="200"/>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sz w:val="30"/>
          <w:szCs w:val="30"/>
          <w:lang w:val="en-US" w:eastAsia="zh-CN"/>
        </w:rPr>
        <w:t>3.申请资料：</w:t>
      </w:r>
      <w:r>
        <w:rPr>
          <w:rFonts w:hint="eastAsia" w:ascii="仿宋_GB2312" w:hAnsi="仿宋_GB2312" w:eastAsia="仿宋_GB2312" w:cs="仿宋_GB2312"/>
          <w:sz w:val="30"/>
          <w:szCs w:val="30"/>
          <w:lang w:eastAsia="zh-CN"/>
        </w:rPr>
        <w:t>男女双方</w:t>
      </w:r>
      <w:r>
        <w:rPr>
          <w:rFonts w:hint="eastAsia" w:ascii="仿宋_GB2312" w:hAnsi="仿宋_GB2312" w:eastAsia="仿宋_GB2312" w:cs="仿宋_GB2312"/>
          <w:sz w:val="30"/>
          <w:szCs w:val="30"/>
          <w:lang w:val="en-US" w:eastAsia="zh-CN"/>
        </w:rPr>
        <w:t>身份证</w:t>
      </w:r>
      <w:r>
        <w:rPr>
          <w:rFonts w:hint="eastAsia" w:ascii="仿宋_GB2312" w:hAnsi="仿宋_GB2312" w:eastAsia="仿宋_GB2312" w:cs="仿宋_GB2312"/>
          <w:sz w:val="30"/>
          <w:szCs w:val="30"/>
        </w:rPr>
        <w:t>和一寸免冠照片3张。</w:t>
      </w:r>
    </w:p>
    <w:p>
      <w:pPr>
        <w:numPr>
          <w:ilvl w:val="0"/>
          <w:numId w:val="0"/>
        </w:numPr>
        <w:ind w:firstLine="602" w:firstLineChars="200"/>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sz w:val="30"/>
          <w:szCs w:val="30"/>
          <w:lang w:val="en-US" w:eastAsia="zh-CN"/>
        </w:rPr>
        <w:t>4.收费情况：</w:t>
      </w:r>
      <w:r>
        <w:rPr>
          <w:rFonts w:hint="eastAsia" w:ascii="仿宋_GB2312" w:hAnsi="仿宋_GB2312" w:eastAsia="仿宋_GB2312" w:cs="仿宋_GB2312"/>
          <w:sz w:val="30"/>
          <w:szCs w:val="30"/>
          <w:lang w:val="en-US" w:eastAsia="zh-CN"/>
        </w:rPr>
        <w:t>免费。</w:t>
      </w:r>
    </w:p>
    <w:p>
      <w:pPr>
        <w:numPr>
          <w:ilvl w:val="0"/>
          <w:numId w:val="0"/>
        </w:numPr>
        <w:ind w:firstLine="602" w:firstLineChars="200"/>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sz w:val="30"/>
          <w:szCs w:val="30"/>
          <w:lang w:val="en-US" w:eastAsia="zh-CN"/>
        </w:rPr>
        <w:t>5.注意事项：</w:t>
      </w:r>
      <w:r>
        <w:rPr>
          <w:rFonts w:hint="eastAsia" w:ascii="仿宋_GB2312" w:hAnsi="仿宋_GB2312" w:eastAsia="仿宋_GB2312" w:cs="仿宋_GB2312"/>
          <w:sz w:val="30"/>
          <w:szCs w:val="30"/>
          <w:lang w:val="en-US" w:eastAsia="zh-CN"/>
        </w:rPr>
        <w:t>①女性要避开月经期，月经干净后3天再婚检。②女性B超检查前需充盈膀胱。③婚检前一天充分休息，尽量吃清淡饮食、禁酒及刺激性食物和药物，当天早上空腹检查。</w:t>
      </w:r>
    </w:p>
    <w:p>
      <w:pPr>
        <w:numPr>
          <w:ilvl w:val="0"/>
          <w:numId w:val="0"/>
        </w:numPr>
        <w:ind w:firstLine="602" w:firstLineChars="200"/>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sz w:val="30"/>
          <w:szCs w:val="30"/>
          <w:lang w:val="en-US" w:eastAsia="zh-CN"/>
        </w:rPr>
        <w:t>6.服务地址：</w:t>
      </w:r>
      <w:r>
        <w:rPr>
          <w:rFonts w:hint="eastAsia" w:ascii="仿宋_GB2312" w:hAnsi="仿宋_GB2312" w:eastAsia="仿宋_GB2312" w:cs="仿宋_GB2312"/>
          <w:sz w:val="30"/>
          <w:szCs w:val="30"/>
          <w:lang w:val="en-US" w:eastAsia="zh-CN"/>
        </w:rPr>
        <w:t>慈溪市妇幼保健计划生育服务中心（古塘街道孙塘路618号）。</w:t>
      </w:r>
    </w:p>
    <w:p>
      <w:pPr>
        <w:numPr>
          <w:ilvl w:val="0"/>
          <w:numId w:val="0"/>
        </w:numPr>
        <w:ind w:firstLine="602" w:firstLineChars="200"/>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sz w:val="30"/>
          <w:szCs w:val="30"/>
          <w:lang w:val="en-US" w:eastAsia="zh-CN"/>
        </w:rPr>
        <w:t>7.咨询电话：</w:t>
      </w:r>
      <w:r>
        <w:rPr>
          <w:rFonts w:hint="eastAsia" w:ascii="仿宋_GB2312" w:hAnsi="仿宋_GB2312" w:eastAsia="仿宋_GB2312" w:cs="仿宋_GB2312"/>
          <w:sz w:val="30"/>
          <w:szCs w:val="30"/>
          <w:lang w:val="en-US" w:eastAsia="zh-CN"/>
        </w:rPr>
        <w:t>0574-63901940。</w:t>
      </w:r>
    </w:p>
    <w:p>
      <w:pPr>
        <w:numPr>
          <w:ilvl w:val="0"/>
          <w:numId w:val="0"/>
        </w:numPr>
        <w:jc w:val="left"/>
        <w:rPr>
          <w:rFonts w:hint="eastAsia" w:ascii="仿宋_GB2312" w:hAnsi="仿宋_GB2312" w:eastAsia="仿宋_GB2312" w:cs="仿宋_GB2312"/>
          <w:sz w:val="30"/>
          <w:szCs w:val="30"/>
          <w:lang w:val="en-US" w:eastAsia="zh-CN"/>
        </w:rPr>
      </w:pPr>
      <w:r>
        <w:rPr>
          <w:rFonts w:hint="eastAsia" w:ascii="黑体" w:hAnsi="黑体" w:eastAsia="黑体" w:cs="黑体"/>
          <w:sz w:val="30"/>
          <w:szCs w:val="30"/>
          <w:lang w:val="en-US" w:eastAsia="zh-CN"/>
        </w:rPr>
        <w:t>二、结婚登记</w:t>
      </w:r>
    </w:p>
    <w:p>
      <w:pPr>
        <w:numPr>
          <w:ilvl w:val="0"/>
          <w:numId w:val="0"/>
        </w:numPr>
        <w:ind w:firstLine="602" w:firstLineChars="200"/>
        <w:jc w:val="left"/>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sz w:val="30"/>
          <w:szCs w:val="30"/>
          <w:lang w:val="en-US" w:eastAsia="zh-CN"/>
        </w:rPr>
        <w:t>1.办事依据：</w:t>
      </w:r>
      <w:r>
        <w:rPr>
          <w:rFonts w:hint="eastAsia" w:ascii="仿宋_GB2312" w:hAnsi="仿宋_GB2312" w:eastAsia="仿宋_GB2312" w:cs="仿宋_GB2312"/>
          <w:sz w:val="30"/>
          <w:szCs w:val="30"/>
          <w:lang w:val="en-US" w:eastAsia="zh-CN"/>
        </w:rPr>
        <w:t>《中华人民共和国婚姻法》、《婚姻登记条例》、《婚姻登记工作规范》以及相关法律法规</w:t>
      </w:r>
    </w:p>
    <w:p>
      <w:pPr>
        <w:pStyle w:val="2"/>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240" w:lineRule="auto"/>
        <w:ind w:left="21" w:leftChars="10" w:right="0" w:rightChars="0" w:firstLine="602"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楷体_GB2312" w:hAnsi="楷体_GB2312" w:eastAsia="楷体_GB2312" w:cs="楷体_GB2312"/>
          <w:b/>
          <w:bCs/>
          <w:kern w:val="2"/>
          <w:sz w:val="30"/>
          <w:szCs w:val="30"/>
          <w:lang w:val="en-US" w:eastAsia="zh-CN" w:bidi="ar-SA"/>
        </w:rPr>
        <w:t>2.登记条件：</w:t>
      </w:r>
      <w:r>
        <w:rPr>
          <w:rFonts w:hint="eastAsia" w:ascii="仿宋_GB2312" w:hAnsi="仿宋_GB2312" w:eastAsia="仿宋_GB2312" w:cs="仿宋_GB2312"/>
          <w:kern w:val="2"/>
          <w:sz w:val="30"/>
          <w:szCs w:val="30"/>
          <w:lang w:val="en-US" w:eastAsia="zh-CN" w:bidi="ar-SA"/>
        </w:rPr>
        <w:t>①当事人一方或双方在慈溪辖区内的常住户口；②当事人必须符合法定结婚年龄，男年满22周岁，女年满20周岁；③当事人自愿且无配偶（未婚、离婚、丧偶）；④当事人未患有医学上认为不应当结婚的疾病；双方均有婚姻意识能力；⑤当事人双方非直系血亲或者三代以内旁系血亲。申请结婚登记的双方当事人必须共同到本婚姻登记处申请登记，不得委托他人代理。</w:t>
      </w:r>
    </w:p>
    <w:p>
      <w:pPr>
        <w:pStyle w:val="2"/>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240" w:lineRule="auto"/>
        <w:ind w:left="21" w:leftChars="10" w:right="0" w:rightChars="0" w:firstLine="602"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楷体_GB2312" w:hAnsi="楷体_GB2312" w:eastAsia="楷体_GB2312" w:cs="楷体_GB2312"/>
          <w:b/>
          <w:bCs/>
          <w:kern w:val="2"/>
          <w:sz w:val="30"/>
          <w:szCs w:val="30"/>
          <w:lang w:val="en-US" w:eastAsia="zh-CN" w:bidi="ar-SA"/>
        </w:rPr>
        <w:t>3.登记资料：</w:t>
      </w:r>
      <w:r>
        <w:rPr>
          <w:rFonts w:hint="eastAsia" w:ascii="仿宋_GB2312" w:hAnsi="仿宋_GB2312" w:eastAsia="仿宋_GB2312" w:cs="仿宋_GB2312"/>
          <w:kern w:val="2"/>
          <w:sz w:val="30"/>
          <w:szCs w:val="30"/>
          <w:lang w:val="en-US" w:eastAsia="zh-CN" w:bidi="ar-SA"/>
        </w:rPr>
        <w:t>①双方当事人有效的常住户口本和居民身份证（原件和复印件）；②大二寸（4*6CM）近期半身免冠红底合影照片三张；③军人须提供身份证、军人证件和团以上政治机关出具的《婚姻状况证明》。</w:t>
      </w:r>
    </w:p>
    <w:p>
      <w:pPr>
        <w:pStyle w:val="2"/>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240" w:lineRule="auto"/>
        <w:ind w:left="21" w:leftChars="10" w:right="0" w:rightChars="0" w:firstLine="600"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注：集体户口的当事人办理婚姻登记须提供盖有户口所在地派出所“户口专用”圆型章（有地址）的集体户口本内本人的户口卡片复印件；本人的户口卡片没有“户口专用”章的，当事人还应同时提供盖有“户口专用”圆型章的单位集体户口本首页复印件。上述复印件都应加盖集体户口本管理单位印章并注明“与原件核对无误”和敲章日期。</w:t>
      </w:r>
    </w:p>
    <w:p>
      <w:pPr>
        <w:widowControl w:val="0"/>
        <w:numPr>
          <w:ilvl w:val="0"/>
          <w:numId w:val="0"/>
        </w:numPr>
        <w:ind w:firstLine="602" w:firstLineChars="200"/>
        <w:jc w:val="both"/>
        <w:rPr>
          <w:rFonts w:hint="eastAsia" w:ascii="仿宋_GB2312" w:hAnsi="仿宋_GB2312" w:eastAsia="仿宋_GB2312" w:cs="仿宋_GB2312"/>
          <w:kern w:val="2"/>
          <w:sz w:val="30"/>
          <w:szCs w:val="30"/>
          <w:lang w:val="en-US" w:eastAsia="zh-CN" w:bidi="ar-SA"/>
        </w:rPr>
      </w:pPr>
      <w:r>
        <w:rPr>
          <w:rFonts w:hint="eastAsia" w:ascii="楷体_GB2312" w:hAnsi="楷体_GB2312" w:eastAsia="楷体_GB2312" w:cs="楷体_GB2312"/>
          <w:b/>
          <w:bCs/>
          <w:kern w:val="2"/>
          <w:sz w:val="30"/>
          <w:szCs w:val="30"/>
          <w:lang w:val="en-US" w:eastAsia="zh-CN" w:bidi="ar-SA"/>
        </w:rPr>
        <w:t>4.登记程序：</w:t>
      </w:r>
      <w:r>
        <w:rPr>
          <w:rFonts w:hint="eastAsia" w:ascii="仿宋_GB2312" w:hAnsi="仿宋_GB2312" w:eastAsia="仿宋_GB2312" w:cs="仿宋_GB2312"/>
          <w:kern w:val="2"/>
          <w:sz w:val="30"/>
          <w:szCs w:val="30"/>
          <w:lang w:val="en-US" w:eastAsia="zh-CN" w:bidi="ar-SA"/>
        </w:rPr>
        <w:t>提供证件、证明材料—填写《申请结婚登记声明书》—审查—当事人签字—颁发《结婚证》。</w:t>
      </w:r>
    </w:p>
    <w:p>
      <w:pPr>
        <w:pStyle w:val="2"/>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240" w:lineRule="auto"/>
        <w:ind w:left="21" w:leftChars="10" w:right="0" w:rightChars="0" w:firstLine="602"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楷体_GB2312" w:hAnsi="楷体_GB2312" w:eastAsia="楷体_GB2312" w:cs="楷体_GB2312"/>
          <w:b/>
          <w:bCs/>
          <w:kern w:val="2"/>
          <w:sz w:val="30"/>
          <w:szCs w:val="30"/>
          <w:lang w:val="en-US" w:eastAsia="zh-CN" w:bidi="ar-SA"/>
        </w:rPr>
        <w:t>5.办理时限：</w:t>
      </w:r>
      <w:r>
        <w:rPr>
          <w:rFonts w:hint="eastAsia" w:ascii="仿宋_GB2312" w:hAnsi="仿宋_GB2312" w:eastAsia="仿宋_GB2312" w:cs="仿宋_GB2312"/>
          <w:kern w:val="2"/>
          <w:sz w:val="30"/>
          <w:szCs w:val="30"/>
          <w:lang w:val="en-US" w:eastAsia="zh-CN" w:bidi="ar-SA"/>
        </w:rPr>
        <w:t>证件齐全，符合登记条件的，当场办理。对不符合登记条件的，退回证件、证明材料并告知退回理由。</w:t>
      </w:r>
    </w:p>
    <w:p>
      <w:pPr>
        <w:pStyle w:val="2"/>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240" w:lineRule="auto"/>
        <w:ind w:left="21" w:leftChars="10" w:right="0" w:rightChars="0" w:firstLine="602"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楷体_GB2312" w:hAnsi="楷体_GB2312" w:eastAsia="楷体_GB2312" w:cs="楷体_GB2312"/>
          <w:b/>
          <w:bCs/>
          <w:kern w:val="2"/>
          <w:sz w:val="30"/>
          <w:szCs w:val="30"/>
          <w:lang w:val="en-US" w:eastAsia="zh-CN" w:bidi="ar-SA"/>
        </w:rPr>
        <w:t>6.收费情况：</w:t>
      </w:r>
      <w:r>
        <w:rPr>
          <w:rFonts w:hint="eastAsia" w:ascii="仿宋_GB2312" w:hAnsi="仿宋_GB2312" w:eastAsia="仿宋_GB2312" w:cs="仿宋_GB2312"/>
          <w:kern w:val="2"/>
          <w:sz w:val="30"/>
          <w:szCs w:val="30"/>
          <w:lang w:val="en-US" w:eastAsia="zh-CN" w:bidi="ar-SA"/>
        </w:rPr>
        <w:t>免收工本费。</w:t>
      </w:r>
    </w:p>
    <w:p>
      <w:pPr>
        <w:pStyle w:val="2"/>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kern w:val="2"/>
          <w:sz w:val="30"/>
          <w:szCs w:val="30"/>
          <w:lang w:val="en-US" w:eastAsia="zh-CN" w:bidi="ar-SA"/>
        </w:rPr>
      </w:pPr>
    </w:p>
    <w:p>
      <w:pPr>
        <w:pStyle w:val="2"/>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三、生育登记</w:t>
      </w:r>
    </w:p>
    <w:p>
      <w:pPr>
        <w:pStyle w:val="2"/>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 xml:space="preserve">    </w:t>
      </w:r>
      <w:r>
        <w:rPr>
          <w:rFonts w:hint="eastAsia" w:ascii="楷体_GB2312" w:hAnsi="楷体_GB2312" w:eastAsia="楷体_GB2312" w:cs="楷体_GB2312"/>
          <w:b/>
          <w:bCs/>
          <w:kern w:val="2"/>
          <w:sz w:val="30"/>
          <w:szCs w:val="30"/>
          <w:lang w:val="en-US" w:eastAsia="zh-CN" w:bidi="ar-SA"/>
        </w:rPr>
        <w:t>1.申请条件：</w:t>
      </w:r>
      <w:r>
        <w:rPr>
          <w:rFonts w:hint="eastAsia" w:ascii="仿宋_GB2312" w:hAnsi="仿宋_GB2312" w:eastAsia="仿宋_GB2312" w:cs="仿宋_GB2312"/>
          <w:kern w:val="2"/>
          <w:sz w:val="30"/>
          <w:szCs w:val="30"/>
          <w:lang w:val="en-US" w:eastAsia="zh-CN" w:bidi="ar-SA"/>
        </w:rPr>
        <w:t>具有浙江户籍或在我省行政区域常住的，生育第一个或者第二个子女的夫妻。</w:t>
      </w:r>
    </w:p>
    <w:p>
      <w:pPr>
        <w:pStyle w:val="2"/>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240" w:lineRule="auto"/>
        <w:ind w:right="0" w:rightChars="0" w:firstLine="602"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楷体_GB2312" w:hAnsi="楷体_GB2312" w:eastAsia="楷体_GB2312" w:cs="楷体_GB2312"/>
          <w:b/>
          <w:bCs/>
          <w:kern w:val="2"/>
          <w:sz w:val="30"/>
          <w:szCs w:val="30"/>
          <w:lang w:val="en-US" w:eastAsia="zh-CN" w:bidi="ar-SA"/>
        </w:rPr>
        <w:t>2.办事流程：</w:t>
      </w:r>
      <w:r>
        <w:rPr>
          <w:rFonts w:hint="eastAsia" w:ascii="仿宋_GB2312" w:hAnsi="仿宋_GB2312" w:eastAsia="仿宋_GB2312" w:cs="仿宋_GB2312"/>
          <w:kern w:val="2"/>
          <w:sz w:val="30"/>
          <w:szCs w:val="30"/>
          <w:lang w:val="en-US" w:eastAsia="zh-CN" w:bidi="ar-SA"/>
        </w:rPr>
        <w:t>现场或网上提交资料——各乡镇街道办理（现场申请当场办结；手机APP申请三天内办结）——生育登记卡（单）当场送达、快递送达或电子文件网上送达</w:t>
      </w:r>
    </w:p>
    <w:p>
      <w:pPr>
        <w:pStyle w:val="2"/>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 xml:space="preserve">    </w:t>
      </w:r>
      <w:r>
        <w:rPr>
          <w:rFonts w:hint="eastAsia" w:ascii="楷体_GB2312" w:hAnsi="楷体_GB2312" w:eastAsia="楷体_GB2312" w:cs="楷体_GB2312"/>
          <w:b/>
          <w:bCs/>
          <w:kern w:val="2"/>
          <w:sz w:val="30"/>
          <w:szCs w:val="30"/>
          <w:lang w:val="en-US" w:eastAsia="zh-CN" w:bidi="ar-SA"/>
        </w:rPr>
        <w:t>3.申请材料：</w:t>
      </w:r>
      <w:r>
        <w:rPr>
          <w:rFonts w:hint="eastAsia" w:ascii="仿宋_GB2312" w:hAnsi="仿宋_GB2312" w:eastAsia="仿宋_GB2312" w:cs="仿宋_GB2312"/>
          <w:kern w:val="2"/>
          <w:sz w:val="30"/>
          <w:szCs w:val="30"/>
          <w:lang w:val="en-US" w:eastAsia="zh-CN" w:bidi="ar-SA"/>
        </w:rPr>
        <w:fldChar w:fldCharType="begin"/>
      </w:r>
      <w:r>
        <w:rPr>
          <w:rFonts w:hint="eastAsia" w:ascii="仿宋_GB2312" w:hAnsi="仿宋_GB2312" w:eastAsia="仿宋_GB2312" w:cs="仿宋_GB2312"/>
          <w:kern w:val="2"/>
          <w:sz w:val="30"/>
          <w:szCs w:val="30"/>
          <w:lang w:val="en-US" w:eastAsia="zh-CN" w:bidi="ar-SA"/>
        </w:rPr>
        <w:instrText xml:space="preserve"> = 1 \* GB3 \* MERGEFORMAT </w:instrText>
      </w:r>
      <w:r>
        <w:rPr>
          <w:rFonts w:hint="eastAsia" w:ascii="仿宋_GB2312" w:hAnsi="仿宋_GB2312" w:eastAsia="仿宋_GB2312" w:cs="仿宋_GB2312"/>
          <w:kern w:val="2"/>
          <w:sz w:val="30"/>
          <w:szCs w:val="30"/>
          <w:lang w:val="en-US" w:eastAsia="zh-CN" w:bidi="ar-SA"/>
        </w:rPr>
        <w:fldChar w:fldCharType="separate"/>
      </w:r>
      <w:r>
        <w:rPr>
          <w:rFonts w:hint="eastAsia" w:ascii="仿宋_GB2312" w:hAnsi="仿宋_GB2312" w:eastAsia="仿宋_GB2312" w:cs="仿宋_GB2312"/>
          <w:sz w:val="30"/>
          <w:szCs w:val="30"/>
        </w:rPr>
        <w:t>①</w:t>
      </w:r>
      <w:r>
        <w:rPr>
          <w:rFonts w:hint="eastAsia" w:ascii="仿宋_GB2312" w:hAnsi="仿宋_GB2312" w:eastAsia="仿宋_GB2312" w:cs="仿宋_GB2312"/>
          <w:kern w:val="2"/>
          <w:sz w:val="30"/>
          <w:szCs w:val="30"/>
          <w:lang w:val="en-US" w:eastAsia="zh-CN" w:bidi="ar-SA"/>
        </w:rPr>
        <w:fldChar w:fldCharType="end"/>
      </w:r>
      <w:r>
        <w:rPr>
          <w:rFonts w:hint="eastAsia" w:ascii="仿宋_GB2312" w:hAnsi="仿宋_GB2312" w:eastAsia="仿宋_GB2312" w:cs="仿宋_GB2312"/>
          <w:kern w:val="2"/>
          <w:sz w:val="30"/>
          <w:szCs w:val="30"/>
          <w:lang w:val="en-US" w:eastAsia="zh-CN" w:bidi="ar-SA"/>
        </w:rPr>
        <w:t>生育登记服务表（1份）。</w:t>
      </w:r>
      <w:r>
        <w:rPr>
          <w:rFonts w:hint="eastAsia" w:ascii="仿宋_GB2312" w:hAnsi="仿宋_GB2312" w:eastAsia="仿宋_GB2312" w:cs="仿宋_GB2312"/>
          <w:kern w:val="2"/>
          <w:sz w:val="30"/>
          <w:szCs w:val="30"/>
          <w:lang w:val="en-US" w:eastAsia="zh-CN" w:bidi="ar-SA"/>
        </w:rPr>
        <w:fldChar w:fldCharType="begin"/>
      </w:r>
      <w:r>
        <w:rPr>
          <w:rFonts w:hint="eastAsia" w:ascii="仿宋_GB2312" w:hAnsi="仿宋_GB2312" w:eastAsia="仿宋_GB2312" w:cs="仿宋_GB2312"/>
          <w:kern w:val="2"/>
          <w:sz w:val="30"/>
          <w:szCs w:val="30"/>
          <w:lang w:val="en-US" w:eastAsia="zh-CN" w:bidi="ar-SA"/>
        </w:rPr>
        <w:instrText xml:space="preserve"> = 2 \* GB3 \* MERGEFORMAT </w:instrText>
      </w:r>
      <w:r>
        <w:rPr>
          <w:rFonts w:hint="eastAsia" w:ascii="仿宋_GB2312" w:hAnsi="仿宋_GB2312" w:eastAsia="仿宋_GB2312" w:cs="仿宋_GB2312"/>
          <w:kern w:val="2"/>
          <w:sz w:val="30"/>
          <w:szCs w:val="30"/>
          <w:lang w:val="en-US" w:eastAsia="zh-CN" w:bidi="ar-SA"/>
        </w:rPr>
        <w:fldChar w:fldCharType="separate"/>
      </w:r>
      <w:r>
        <w:rPr>
          <w:rFonts w:hint="eastAsia" w:ascii="仿宋_GB2312" w:hAnsi="仿宋_GB2312" w:eastAsia="仿宋_GB2312" w:cs="仿宋_GB2312"/>
          <w:sz w:val="30"/>
          <w:szCs w:val="30"/>
        </w:rPr>
        <w:t>②</w:t>
      </w:r>
      <w:r>
        <w:rPr>
          <w:rFonts w:hint="eastAsia" w:ascii="仿宋_GB2312" w:hAnsi="仿宋_GB2312" w:eastAsia="仿宋_GB2312" w:cs="仿宋_GB2312"/>
          <w:kern w:val="2"/>
          <w:sz w:val="30"/>
          <w:szCs w:val="30"/>
          <w:lang w:val="en-US" w:eastAsia="zh-CN" w:bidi="ar-SA"/>
        </w:rPr>
        <w:fldChar w:fldCharType="end"/>
      </w:r>
      <w:r>
        <w:rPr>
          <w:rFonts w:hint="eastAsia" w:ascii="仿宋_GB2312" w:hAnsi="仿宋_GB2312" w:eastAsia="仿宋_GB2312" w:cs="仿宋_GB2312"/>
          <w:kern w:val="2"/>
          <w:sz w:val="30"/>
          <w:szCs w:val="30"/>
          <w:lang w:val="en-US" w:eastAsia="zh-CN" w:bidi="ar-SA"/>
        </w:rPr>
        <w:t>居民身份证复印件（1份）。</w:t>
      </w:r>
      <w:r>
        <w:rPr>
          <w:rFonts w:hint="eastAsia" w:ascii="仿宋_GB2312" w:hAnsi="仿宋_GB2312" w:eastAsia="仿宋_GB2312" w:cs="仿宋_GB2312"/>
          <w:kern w:val="2"/>
          <w:sz w:val="30"/>
          <w:szCs w:val="30"/>
          <w:lang w:val="en-US" w:eastAsia="zh-CN" w:bidi="ar-SA"/>
        </w:rPr>
        <w:fldChar w:fldCharType="begin"/>
      </w:r>
      <w:r>
        <w:rPr>
          <w:rFonts w:hint="eastAsia" w:ascii="仿宋_GB2312" w:hAnsi="仿宋_GB2312" w:eastAsia="仿宋_GB2312" w:cs="仿宋_GB2312"/>
          <w:kern w:val="2"/>
          <w:sz w:val="30"/>
          <w:szCs w:val="30"/>
          <w:lang w:val="en-US" w:eastAsia="zh-CN" w:bidi="ar-SA"/>
        </w:rPr>
        <w:instrText xml:space="preserve"> = 3 \* GB3 \* MERGEFORMAT </w:instrText>
      </w:r>
      <w:r>
        <w:rPr>
          <w:rFonts w:hint="eastAsia" w:ascii="仿宋_GB2312" w:hAnsi="仿宋_GB2312" w:eastAsia="仿宋_GB2312" w:cs="仿宋_GB2312"/>
          <w:kern w:val="2"/>
          <w:sz w:val="30"/>
          <w:szCs w:val="30"/>
          <w:lang w:val="en-US" w:eastAsia="zh-CN" w:bidi="ar-SA"/>
        </w:rPr>
        <w:fldChar w:fldCharType="separate"/>
      </w:r>
      <w:r>
        <w:rPr>
          <w:rFonts w:hint="eastAsia" w:ascii="仿宋_GB2312" w:hAnsi="仿宋_GB2312" w:eastAsia="仿宋_GB2312" w:cs="仿宋_GB2312"/>
          <w:sz w:val="30"/>
          <w:szCs w:val="30"/>
        </w:rPr>
        <w:t>③</w:t>
      </w:r>
      <w:r>
        <w:rPr>
          <w:rFonts w:hint="eastAsia" w:ascii="仿宋_GB2312" w:hAnsi="仿宋_GB2312" w:eastAsia="仿宋_GB2312" w:cs="仿宋_GB2312"/>
          <w:kern w:val="2"/>
          <w:sz w:val="30"/>
          <w:szCs w:val="30"/>
          <w:lang w:val="en-US" w:eastAsia="zh-CN" w:bidi="ar-SA"/>
        </w:rPr>
        <w:fldChar w:fldCharType="end"/>
      </w:r>
      <w:r>
        <w:rPr>
          <w:rFonts w:hint="eastAsia" w:ascii="仿宋_GB2312" w:hAnsi="仿宋_GB2312" w:eastAsia="仿宋_GB2312" w:cs="仿宋_GB2312"/>
          <w:kern w:val="2"/>
          <w:sz w:val="30"/>
          <w:szCs w:val="30"/>
          <w:lang w:val="en-US" w:eastAsia="zh-CN" w:bidi="ar-SA"/>
        </w:rPr>
        <w:t>结婚证复印件（1份）。</w:t>
      </w:r>
      <w:r>
        <w:rPr>
          <w:rFonts w:hint="eastAsia" w:ascii="仿宋_GB2312" w:hAnsi="仿宋_GB2312" w:eastAsia="仿宋_GB2312" w:cs="仿宋_GB2312"/>
          <w:kern w:val="2"/>
          <w:sz w:val="30"/>
          <w:szCs w:val="30"/>
          <w:lang w:val="en-US" w:eastAsia="zh-CN" w:bidi="ar-SA"/>
        </w:rPr>
        <w:fldChar w:fldCharType="begin"/>
      </w:r>
      <w:r>
        <w:rPr>
          <w:rFonts w:hint="eastAsia" w:ascii="仿宋_GB2312" w:hAnsi="仿宋_GB2312" w:eastAsia="仿宋_GB2312" w:cs="仿宋_GB2312"/>
          <w:kern w:val="2"/>
          <w:sz w:val="30"/>
          <w:szCs w:val="30"/>
          <w:lang w:val="en-US" w:eastAsia="zh-CN" w:bidi="ar-SA"/>
        </w:rPr>
        <w:instrText xml:space="preserve"> = 4 \* GB3 \* MERGEFORMAT </w:instrText>
      </w:r>
      <w:r>
        <w:rPr>
          <w:rFonts w:hint="eastAsia" w:ascii="仿宋_GB2312" w:hAnsi="仿宋_GB2312" w:eastAsia="仿宋_GB2312" w:cs="仿宋_GB2312"/>
          <w:kern w:val="2"/>
          <w:sz w:val="30"/>
          <w:szCs w:val="30"/>
          <w:lang w:val="en-US" w:eastAsia="zh-CN" w:bidi="ar-SA"/>
        </w:rPr>
        <w:fldChar w:fldCharType="separate"/>
      </w:r>
      <w:r>
        <w:rPr>
          <w:rFonts w:hint="eastAsia" w:ascii="仿宋_GB2312" w:hAnsi="仿宋_GB2312" w:eastAsia="仿宋_GB2312" w:cs="仿宋_GB2312"/>
          <w:sz w:val="30"/>
          <w:szCs w:val="30"/>
        </w:rPr>
        <w:t>④</w:t>
      </w:r>
      <w:r>
        <w:rPr>
          <w:rFonts w:hint="eastAsia" w:ascii="仿宋_GB2312" w:hAnsi="仿宋_GB2312" w:eastAsia="仿宋_GB2312" w:cs="仿宋_GB2312"/>
          <w:kern w:val="2"/>
          <w:sz w:val="30"/>
          <w:szCs w:val="30"/>
          <w:lang w:val="en-US" w:eastAsia="zh-CN" w:bidi="ar-SA"/>
        </w:rPr>
        <w:fldChar w:fldCharType="end"/>
      </w:r>
      <w:r>
        <w:rPr>
          <w:rFonts w:hint="eastAsia" w:ascii="仿宋_GB2312" w:hAnsi="仿宋_GB2312" w:eastAsia="仿宋_GB2312" w:cs="仿宋_GB2312"/>
          <w:kern w:val="2"/>
          <w:sz w:val="30"/>
          <w:szCs w:val="30"/>
          <w:lang w:val="en-US" w:eastAsia="zh-CN" w:bidi="ar-SA"/>
        </w:rPr>
        <w:t>户口簿复印件（1份）。</w:t>
      </w:r>
      <w:r>
        <w:rPr>
          <w:rFonts w:hint="eastAsia" w:ascii="仿宋_GB2312" w:hAnsi="仿宋_GB2312" w:eastAsia="仿宋_GB2312" w:cs="仿宋_GB2312"/>
          <w:kern w:val="2"/>
          <w:sz w:val="30"/>
          <w:szCs w:val="30"/>
          <w:lang w:val="en-US" w:eastAsia="zh-CN" w:bidi="ar-SA"/>
        </w:rPr>
        <w:fldChar w:fldCharType="begin"/>
      </w:r>
      <w:r>
        <w:rPr>
          <w:rFonts w:hint="eastAsia" w:ascii="仿宋_GB2312" w:hAnsi="仿宋_GB2312" w:eastAsia="仿宋_GB2312" w:cs="仿宋_GB2312"/>
          <w:kern w:val="2"/>
          <w:sz w:val="30"/>
          <w:szCs w:val="30"/>
          <w:lang w:val="en-US" w:eastAsia="zh-CN" w:bidi="ar-SA"/>
        </w:rPr>
        <w:instrText xml:space="preserve"> = 5 \* GB3 \* MERGEFORMAT </w:instrText>
      </w:r>
      <w:r>
        <w:rPr>
          <w:rFonts w:hint="eastAsia" w:ascii="仿宋_GB2312" w:hAnsi="仿宋_GB2312" w:eastAsia="仿宋_GB2312" w:cs="仿宋_GB2312"/>
          <w:kern w:val="2"/>
          <w:sz w:val="30"/>
          <w:szCs w:val="30"/>
          <w:lang w:val="en-US" w:eastAsia="zh-CN" w:bidi="ar-SA"/>
        </w:rPr>
        <w:fldChar w:fldCharType="separate"/>
      </w:r>
      <w:r>
        <w:rPr>
          <w:rFonts w:hint="eastAsia" w:ascii="仿宋_GB2312" w:hAnsi="仿宋_GB2312" w:eastAsia="仿宋_GB2312" w:cs="仿宋_GB2312"/>
          <w:sz w:val="30"/>
          <w:szCs w:val="30"/>
        </w:rPr>
        <w:t>⑤</w:t>
      </w:r>
      <w:r>
        <w:rPr>
          <w:rFonts w:hint="eastAsia" w:ascii="仿宋_GB2312" w:hAnsi="仿宋_GB2312" w:eastAsia="仿宋_GB2312" w:cs="仿宋_GB2312"/>
          <w:kern w:val="2"/>
          <w:sz w:val="30"/>
          <w:szCs w:val="30"/>
          <w:lang w:val="en-US" w:eastAsia="zh-CN" w:bidi="ar-SA"/>
        </w:rPr>
        <w:fldChar w:fldCharType="end"/>
      </w:r>
      <w:r>
        <w:rPr>
          <w:rFonts w:hint="eastAsia" w:ascii="仿宋_GB2312" w:hAnsi="仿宋_GB2312" w:eastAsia="仿宋_GB2312" w:cs="仿宋_GB2312"/>
          <w:kern w:val="2"/>
          <w:sz w:val="30"/>
          <w:szCs w:val="30"/>
          <w:lang w:val="en-US" w:eastAsia="zh-CN" w:bidi="ar-SA"/>
        </w:rPr>
        <w:t>《浙江省居住证》或经查明已在浙江省申报居住登记的证明（1份）。</w:t>
      </w:r>
    </w:p>
    <w:p>
      <w:pPr>
        <w:pStyle w:val="2"/>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240" w:lineRule="auto"/>
        <w:ind w:right="0" w:rightChars="0" w:firstLine="602"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楷体_GB2312" w:hAnsi="楷体_GB2312" w:eastAsia="楷体_GB2312" w:cs="楷体_GB2312"/>
          <w:b/>
          <w:bCs/>
          <w:kern w:val="2"/>
          <w:sz w:val="30"/>
          <w:szCs w:val="30"/>
          <w:lang w:val="en-US" w:eastAsia="zh-CN" w:bidi="ar-SA"/>
        </w:rPr>
        <w:t>4.收费情况：</w:t>
      </w:r>
      <w:r>
        <w:rPr>
          <w:rFonts w:hint="eastAsia" w:ascii="仿宋_GB2312" w:hAnsi="仿宋_GB2312" w:eastAsia="仿宋_GB2312" w:cs="仿宋_GB2312"/>
          <w:kern w:val="2"/>
          <w:sz w:val="30"/>
          <w:szCs w:val="30"/>
          <w:lang w:val="en-US" w:eastAsia="zh-CN" w:bidi="ar-SA"/>
        </w:rPr>
        <w:t>免费</w:t>
      </w:r>
    </w:p>
    <w:p>
      <w:pPr>
        <w:keepNext w:val="0"/>
        <w:keepLines w:val="0"/>
        <w:pageBreakBefore w:val="0"/>
        <w:widowControl w:val="0"/>
        <w:kinsoku/>
        <w:wordWrap w:val="0"/>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kern w:val="2"/>
          <w:sz w:val="30"/>
          <w:szCs w:val="30"/>
          <w:vertAlign w:val="baseline"/>
          <w:lang w:val="en-US" w:eastAsia="zh-CN" w:bidi="ar-SA"/>
        </w:rPr>
      </w:pPr>
      <w:r>
        <w:rPr>
          <w:rFonts w:hint="eastAsia" w:ascii="楷体_GB2312" w:hAnsi="楷体_GB2312" w:eastAsia="楷体_GB2312" w:cs="楷体_GB2312"/>
          <w:b/>
          <w:bCs/>
          <w:kern w:val="2"/>
          <w:sz w:val="30"/>
          <w:szCs w:val="30"/>
          <w:lang w:val="en-US" w:eastAsia="zh-CN" w:bidi="ar-SA"/>
        </w:rPr>
        <w:t>5.办理地点:</w:t>
      </w:r>
      <w:r>
        <w:rPr>
          <w:rFonts w:hint="eastAsia" w:ascii="仿宋_GB2312" w:hAnsi="仿宋_GB2312" w:eastAsia="仿宋_GB2312" w:cs="仿宋_GB2312"/>
          <w:sz w:val="30"/>
          <w:szCs w:val="30"/>
          <w:lang w:val="en-US" w:eastAsia="zh-CN"/>
        </w:rPr>
        <w:t>①</w:t>
      </w:r>
      <w:r>
        <w:rPr>
          <w:rFonts w:hint="eastAsia" w:ascii="仿宋_GB2312" w:hAnsi="仿宋_GB2312" w:eastAsia="仿宋_GB2312" w:cs="仿宋_GB2312"/>
          <w:kern w:val="2"/>
          <w:sz w:val="30"/>
          <w:szCs w:val="30"/>
          <w:lang w:val="en-US" w:eastAsia="zh-CN" w:bidi="ar-SA"/>
        </w:rPr>
        <w:t>浙江政务服务网网址（http://nbcx.zjzwfw.gov.cn/）；</w:t>
      </w:r>
      <w:r>
        <w:rPr>
          <w:rFonts w:hint="eastAsia" w:ascii="仿宋_GB2312" w:hAnsi="仿宋_GB2312" w:eastAsia="仿宋_GB2312" w:cs="仿宋_GB2312"/>
          <w:sz w:val="30"/>
          <w:szCs w:val="30"/>
          <w:lang w:val="en-US" w:eastAsia="zh-CN"/>
        </w:rPr>
        <w:t>②</w:t>
      </w:r>
      <w:r>
        <w:rPr>
          <w:rFonts w:hint="eastAsia" w:ascii="仿宋_GB2312" w:hAnsi="仿宋_GB2312" w:eastAsia="仿宋_GB2312" w:cs="仿宋_GB2312"/>
          <w:kern w:val="2"/>
          <w:sz w:val="30"/>
          <w:szCs w:val="30"/>
          <w:lang w:val="en-US" w:eastAsia="zh-CN" w:bidi="ar-SA"/>
        </w:rPr>
        <w:t>各乡镇人民政府（街道办事处）计生办：</w:t>
      </w:r>
    </w:p>
    <w:tbl>
      <w:tblPr>
        <w:tblStyle w:val="4"/>
        <w:tblW w:w="8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镇（街道）</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具体地址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横河镇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慈溪市横河镇人民政府（宁波市慈溪市横河镇龙泉东路39号）219办公室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匡堰镇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慈溪市匡堰镇人民政府（宁波市慈溪市匡堰镇匡兴路89号）计生办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庵东镇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宁波杭州湾新区庵东镇人民政府（宁波市慈溪市庵东镇邮电路427号）3号楼3202室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崇寿镇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慈溪市崇寿镇便民服务中心（宁波市慈溪市崇寿镇崇兴街51号）4楼416办公室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浒山街道</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慈溪市浒山街道便民服务中心（宁波市慈溪市浒山街道寺山路65号）浒山街道计生办305室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古塘街道</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慈溪市人民政府古塘街道办事处（宁波市慈溪市古塘街道三北大街518号）115室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掌起镇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慈溪市掌起镇人民政府（宁波市慈溪市掌起镇横街509号）主楼120室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长河镇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慈溪市长河镇人民政府（宁波市慈溪市长河镇宁丰北路338号）221办公室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新浦镇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慈溪市新浦镇人民政府（宁波市慈溪市新浦镇新胜路88号）计生办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白沙路街道</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慈溪市白沙路街道办事处（三北大街2358号）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附海镇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慈溪市附海镇人民政府（宁波市慈溪市附海镇花塘路5号）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观海卫镇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慈溪市观海卫镇人民政府（宁波市慈溪市观海卫镇卫前路1号）207办公室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坎墩街道</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慈溪市人民政府坎墩街道办事处（宁波市慈溪市坎墩街道慈溪大道坎墩西路116号）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宗汉街道</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慈溪市人民政府宗汉街道办事处（宁波市慈溪市宗汉街道西二环北路599号）计生办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龙山镇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慈溪市龙山镇人民政府（宁波市慈溪市龙山镇湖滨路1号）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桥头镇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慈溪市桥头镇人民政府（宁波市慈溪市桥头镇吴山南路599号）1楼116室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胜山镇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慈溪市胜山镇人民政府（宁波市慈溪市胜山镇胜山大道518号）112办公室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逍林镇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lang w:val="en-US" w:eastAsia="zh-CN" w:bidi="ar-SA"/>
              </w:rPr>
              <w:t>慈溪市逍林镇人民政府（宁波市慈溪市逍林镇文广路1号）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5"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周巷镇</w:t>
            </w:r>
          </w:p>
        </w:tc>
        <w:tc>
          <w:tcPr>
            <w:tcW w:w="6301" w:type="dxa"/>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慈溪市周巷镇便民服务中心（宁波市慈溪市周巷镇环城北路428号）413办公室</w:t>
            </w:r>
          </w:p>
        </w:tc>
      </w:tr>
    </w:tbl>
    <w:p>
      <w:pPr>
        <w:numPr>
          <w:ilvl w:val="0"/>
          <w:numId w:val="0"/>
        </w:numPr>
        <w:ind w:firstLine="602" w:firstLineChars="200"/>
        <w:rPr>
          <w:rFonts w:hint="eastAsia" w:ascii="仿宋_GB2312" w:hAnsi="仿宋_GB2312" w:eastAsia="仿宋_GB2312" w:cs="仿宋_GB2312"/>
          <w:kern w:val="2"/>
          <w:sz w:val="30"/>
          <w:szCs w:val="30"/>
          <w:lang w:val="en-US" w:eastAsia="zh-CN" w:bidi="ar-SA"/>
        </w:rPr>
      </w:pPr>
      <w:r>
        <w:rPr>
          <w:rFonts w:hint="eastAsia" w:ascii="楷体_GB2312" w:hAnsi="楷体_GB2312" w:eastAsia="楷体_GB2312" w:cs="楷体_GB2312"/>
          <w:b/>
          <w:bCs/>
          <w:kern w:val="2"/>
          <w:sz w:val="30"/>
          <w:szCs w:val="30"/>
          <w:lang w:val="en-US" w:eastAsia="zh-CN" w:bidi="ar-SA"/>
        </w:rPr>
        <w:t>6.咨询电话：</w:t>
      </w:r>
      <w:r>
        <w:rPr>
          <w:rFonts w:hint="eastAsia" w:ascii="仿宋_GB2312" w:hAnsi="仿宋_GB2312" w:eastAsia="仿宋_GB2312" w:cs="仿宋_GB2312"/>
          <w:kern w:val="2"/>
          <w:sz w:val="30"/>
          <w:szCs w:val="30"/>
          <w:lang w:val="en-US" w:eastAsia="zh-CN" w:bidi="ar-SA"/>
        </w:rPr>
        <w:t xml:space="preserve">0574-63990830；各乡镇（街道）便民服务窗口电话： </w:t>
      </w:r>
    </w:p>
    <w:tbl>
      <w:tblPr>
        <w:tblStyle w:val="3"/>
        <w:tblW w:w="78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15"/>
        <w:gridCol w:w="2382"/>
        <w:gridCol w:w="2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镇（街道）便民服务中心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生育登记咨询电话</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再生育审批咨询电话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浒山街道便民服务中心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0574-63993623</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0574-63993027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白沙路街道便民服务中心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0574-63993263</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0574-63993263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古塘街道便民服务中心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0574-63921226</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0574-63921226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宗汉街道便民服务中心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0574-63245912</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0574-63245912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坎墩街道便民服务中心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0574-63276602</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0574-63276403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龙山镇便民服务中心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0574-63716225</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0574-63716225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掌起镇便民服务中心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0574-63753027</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0574-63753027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观海卫镇便民服务中心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0574-58970316</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0574-55685203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附海镇便民服务中心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0574-63565473</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0574-63565473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逍林镇便民服务中心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0574-63501505</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0574-63501505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胜山镇便民服务中心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0574-63547290</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0574-63528397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新浦镇便民服务中心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0574-63593523</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0574-63593523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桥头镇便民服务中心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0574-63552951</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0574-63552951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匡堰镇便民服务中心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0574-63535913</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0574-63535913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横河镇便民服务中心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0574-63251931</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0574-63268939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崇寿镇便民服务中心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0574-58987055</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0574-58987055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长河镇便民服务中心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0574-63412191</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0574-63412209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周巷镇便民服务中心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0574-63721120</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0574-63720411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jc w:val="center"/>
        </w:trPr>
        <w:tc>
          <w:tcPr>
            <w:tcW w:w="301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庵东镇便民服务中心</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0574-63476995</w:t>
            </w:r>
          </w:p>
        </w:tc>
        <w:tc>
          <w:tcPr>
            <w:tcW w:w="2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0574-63476995</w:t>
            </w:r>
          </w:p>
        </w:tc>
      </w:tr>
    </w:tbl>
    <w:p>
      <w:pPr>
        <w:pStyle w:val="2"/>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四、孕前优生健康检查</w:t>
      </w:r>
    </w:p>
    <w:p>
      <w:pPr>
        <w:pStyle w:val="2"/>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240" w:lineRule="auto"/>
        <w:ind w:right="0" w:rightChars="0" w:firstLine="602" w:firstLineChars="20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楷体_GB2312" w:hAnsi="楷体_GB2312" w:eastAsia="楷体_GB2312" w:cs="楷体_GB2312"/>
          <w:b/>
          <w:bCs/>
          <w:kern w:val="2"/>
          <w:sz w:val="30"/>
          <w:szCs w:val="30"/>
          <w:lang w:val="en-US" w:eastAsia="zh-CN" w:bidi="ar-SA"/>
        </w:rPr>
        <w:t>1.申请条件：</w:t>
      </w:r>
      <w:r>
        <w:rPr>
          <w:rFonts w:hint="eastAsia" w:ascii="仿宋_GB2312" w:hAnsi="仿宋_GB2312" w:eastAsia="仿宋_GB2312" w:cs="仿宋_GB2312"/>
          <w:kern w:val="2"/>
          <w:sz w:val="30"/>
          <w:szCs w:val="30"/>
          <w:lang w:val="en-US" w:eastAsia="zh-CN" w:bidi="ar-SA"/>
        </w:rPr>
        <w:t>夫妇至少一方具有慈溪户籍或夫妇双方非慈溪户籍但在慈溪居住半年以上持有《慈溪市居住证》或《慈溪市临时居住证》符合生育政策。</w:t>
      </w:r>
    </w:p>
    <w:p>
      <w:pPr>
        <w:numPr>
          <w:ilvl w:val="0"/>
          <w:numId w:val="0"/>
        </w:numPr>
        <w:ind w:firstLine="602" w:firstLineChars="200"/>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kern w:val="2"/>
          <w:sz w:val="30"/>
          <w:szCs w:val="30"/>
          <w:lang w:val="en-US" w:eastAsia="zh-CN" w:bidi="ar-SA"/>
        </w:rPr>
        <w:t>2.服务流程：</w:t>
      </w:r>
      <w:r>
        <w:rPr>
          <w:rFonts w:hint="eastAsia" w:ascii="仿宋_GB2312" w:hAnsi="仿宋_GB2312" w:eastAsia="仿宋_GB2312" w:cs="仿宋_GB2312"/>
          <w:sz w:val="30"/>
          <w:szCs w:val="30"/>
          <w:lang w:val="en-US" w:eastAsia="zh-CN"/>
        </w:rPr>
        <w:t>提供证件、证明材料—现居住城镇（街道）计生办领取《慈溪市免费孕前优生健康检查服务卡》—提供《慈溪市免费孕前优生健康检查服务卡》与身份证—按检查项目分项进行检查</w:t>
      </w:r>
    </w:p>
    <w:p>
      <w:pPr>
        <w:numPr>
          <w:ilvl w:val="0"/>
          <w:numId w:val="0"/>
        </w:num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注：领取《慈溪市免费孕前优生健康检查服务卡》，夫妇至少一方具有慈溪户籍需提供身份证，夫妇双方非慈溪户籍但在慈溪居住半年以上需提供居住证</w:t>
      </w:r>
    </w:p>
    <w:p>
      <w:pPr>
        <w:numPr>
          <w:ilvl w:val="0"/>
          <w:numId w:val="0"/>
        </w:numPr>
        <w:ind w:firstLine="602" w:firstLineChars="200"/>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kern w:val="2"/>
          <w:sz w:val="30"/>
          <w:szCs w:val="30"/>
          <w:lang w:val="en-US" w:eastAsia="zh-CN" w:bidi="ar-SA"/>
        </w:rPr>
        <w:t>3.申请资料：</w:t>
      </w:r>
      <w:r>
        <w:rPr>
          <w:rFonts w:hint="eastAsia" w:ascii="仿宋_GB2312" w:hAnsi="仿宋_GB2312" w:eastAsia="仿宋_GB2312" w:cs="仿宋_GB2312"/>
          <w:sz w:val="30"/>
          <w:szCs w:val="30"/>
          <w:lang w:val="en-US" w:eastAsia="zh-CN"/>
        </w:rPr>
        <w:t>身份证件、居住证（</w:t>
      </w:r>
      <w:r>
        <w:rPr>
          <w:rFonts w:hint="eastAsia" w:ascii="仿宋_GB2312" w:hAnsi="仿宋_GB2312" w:eastAsia="仿宋_GB2312" w:cs="仿宋_GB2312"/>
          <w:kern w:val="2"/>
          <w:sz w:val="30"/>
          <w:szCs w:val="30"/>
          <w:lang w:val="en-US" w:eastAsia="zh-CN" w:bidi="ar-SA"/>
        </w:rPr>
        <w:t>夫妇双方非慈溪户籍但在慈溪居住半年以上需提供</w:t>
      </w:r>
      <w:r>
        <w:rPr>
          <w:rFonts w:hint="eastAsia" w:ascii="仿宋_GB2312" w:hAnsi="仿宋_GB2312" w:eastAsia="仿宋_GB2312" w:cs="仿宋_GB2312"/>
          <w:sz w:val="30"/>
          <w:szCs w:val="30"/>
          <w:lang w:val="en-US" w:eastAsia="zh-CN"/>
        </w:rPr>
        <w:t>）及《慈溪市免费孕前优生健康检查服务卡》</w:t>
      </w:r>
      <w:r>
        <w:rPr>
          <w:rFonts w:hint="eastAsia" w:ascii="仿宋_GB2312" w:hAnsi="仿宋_GB2312" w:eastAsia="仿宋_GB2312" w:cs="仿宋_GB2312"/>
          <w:sz w:val="30"/>
          <w:szCs w:val="30"/>
        </w:rPr>
        <w:t>。</w:t>
      </w:r>
    </w:p>
    <w:p>
      <w:pPr>
        <w:numPr>
          <w:ilvl w:val="0"/>
          <w:numId w:val="0"/>
        </w:numPr>
        <w:ind w:firstLine="602" w:firstLineChars="200"/>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kern w:val="2"/>
          <w:sz w:val="30"/>
          <w:szCs w:val="30"/>
          <w:lang w:val="en-US" w:eastAsia="zh-CN" w:bidi="ar-SA"/>
        </w:rPr>
        <w:t>4.收费情况：</w:t>
      </w:r>
      <w:r>
        <w:rPr>
          <w:rFonts w:hint="eastAsia" w:ascii="仿宋_GB2312" w:hAnsi="仿宋_GB2312" w:eastAsia="仿宋_GB2312" w:cs="仿宋_GB2312"/>
          <w:sz w:val="30"/>
          <w:szCs w:val="30"/>
          <w:lang w:val="en-US" w:eastAsia="zh-CN"/>
        </w:rPr>
        <w:t>免费。</w:t>
      </w:r>
    </w:p>
    <w:p>
      <w:pPr>
        <w:numPr>
          <w:ilvl w:val="0"/>
          <w:numId w:val="0"/>
        </w:numPr>
        <w:ind w:firstLine="602" w:firstLineChars="200"/>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kern w:val="2"/>
          <w:sz w:val="30"/>
          <w:szCs w:val="30"/>
          <w:lang w:val="en-US" w:eastAsia="zh-CN" w:bidi="ar-SA"/>
        </w:rPr>
        <w:t>5.注意事项：</w:t>
      </w:r>
      <w:r>
        <w:rPr>
          <w:rFonts w:hint="eastAsia" w:ascii="仿宋_GB2312" w:hAnsi="仿宋_GB2312" w:eastAsia="仿宋_GB2312" w:cs="仿宋_GB2312"/>
          <w:sz w:val="30"/>
          <w:szCs w:val="30"/>
          <w:lang w:val="en-US" w:eastAsia="zh-CN"/>
        </w:rPr>
        <w:t>①检查前24小时禁止性生活，禁止阴道冲洗、阴道上药。②月经干净3天后检查为宜。③检查前一日晚22:00后禁食，勿用早餐，空腹抽血。</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 4 \* GB3 \* MERGEFORMAT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④</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女性B超检查前需充盈膀胱。</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 5 \* GB3 \* MERGEFORMAT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⑤</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夫妇双方均应接受检查，以计划怀孕前3-6个月为宜。</w:t>
      </w:r>
    </w:p>
    <w:p>
      <w:pPr>
        <w:numPr>
          <w:ilvl w:val="0"/>
          <w:numId w:val="0"/>
        </w:numPr>
        <w:ind w:firstLine="602" w:firstLineChars="200"/>
        <w:rPr>
          <w:rFonts w:hint="eastAsia" w:ascii="仿宋_GB2312" w:hAnsi="仿宋_GB2312" w:eastAsia="仿宋_GB2312" w:cs="仿宋_GB2312"/>
          <w:sz w:val="30"/>
          <w:szCs w:val="30"/>
          <w:lang w:val="en-US" w:eastAsia="zh-CN"/>
        </w:rPr>
      </w:pPr>
      <w:r>
        <w:rPr>
          <w:rFonts w:hint="eastAsia" w:ascii="楷体_GB2312" w:hAnsi="楷体_GB2312" w:eastAsia="楷体_GB2312" w:cs="楷体_GB2312"/>
          <w:b/>
          <w:bCs/>
          <w:kern w:val="2"/>
          <w:sz w:val="30"/>
          <w:szCs w:val="30"/>
          <w:lang w:val="en-US" w:eastAsia="zh-CN" w:bidi="ar-SA"/>
        </w:rPr>
        <w:t>6.服务地址：</w:t>
      </w:r>
      <w:r>
        <w:rPr>
          <w:rFonts w:hint="eastAsia" w:ascii="仿宋_GB2312" w:hAnsi="仿宋_GB2312" w:eastAsia="仿宋_GB2312" w:cs="仿宋_GB2312"/>
          <w:sz w:val="30"/>
          <w:szCs w:val="30"/>
          <w:lang w:val="en-US" w:eastAsia="zh-CN"/>
        </w:rPr>
        <w:t>慈溪市妇幼保健计划生育服务中心（古塘街道孙塘路618号）。</w:t>
      </w:r>
    </w:p>
    <w:p>
      <w:r>
        <w:rPr>
          <w:rFonts w:hint="eastAsia" w:ascii="楷体_GB2312" w:hAnsi="楷体_GB2312" w:eastAsia="楷体_GB2312" w:cs="楷体_GB2312"/>
          <w:b/>
          <w:bCs/>
          <w:kern w:val="2"/>
          <w:sz w:val="30"/>
          <w:szCs w:val="30"/>
          <w:lang w:val="en-US" w:eastAsia="zh-CN" w:bidi="ar-SA"/>
        </w:rPr>
        <w:t>7.咨询电话：</w:t>
      </w:r>
      <w:r>
        <w:rPr>
          <w:rFonts w:hint="eastAsia" w:ascii="仿宋_GB2312" w:hAnsi="仿宋_GB2312" w:eastAsia="仿宋_GB2312" w:cs="仿宋_GB2312"/>
          <w:sz w:val="30"/>
          <w:szCs w:val="30"/>
          <w:lang w:val="en-US" w:eastAsia="zh-CN"/>
        </w:rPr>
        <w:t>0574-63901940。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F2BD0"/>
    <w:rsid w:val="4FEF2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3"/>
    <w:basedOn w:val="1"/>
    <w:qFormat/>
    <w:uiPriority w:val="0"/>
    <w:pPr>
      <w:ind w:left="-540" w:leftChars="-257" w:firstLine="538" w:firstLineChars="168"/>
    </w:pPr>
    <w:rPr>
      <w:rFonts w:ascii="宋体" w:hAnsi="宋体"/>
      <w:sz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2020-07-15T02:28:00Z</dcterms:created>
  <dc:creator>Administrator</dc:creator>
  <cp:lastModifiedBy>Administrator</cp:lastModifiedBy>
  <dcterms:modified xsi:type="dcterms:W3CDTF">2020-07-15T02:29:36Z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